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839" w:rsidRDefault="00A10FE6">
      <w:pPr>
        <w:pStyle w:val="Title"/>
        <w:outlineLvl w:val="0"/>
        <w:rPr>
          <w:sz w:val="40"/>
          <w:szCs w:val="40"/>
        </w:rPr>
      </w:pPr>
      <w:bookmarkStart w:id="0" w:name="_Hlk521952572"/>
      <w:bookmarkStart w:id="1" w:name="_GoBack"/>
      <w:r>
        <w:rPr>
          <w:rStyle w:val="MessageHeaderLabel"/>
          <w:color w:val="0000FF"/>
          <w:spacing w:val="-25"/>
          <w:sz w:val="40"/>
          <w:szCs w:val="40"/>
        </w:rPr>
        <w:t>PACIFIC NORTHWEST DEFENSE COALITION</w:t>
      </w:r>
    </w:p>
    <w:bookmarkEnd w:id="0"/>
    <w:bookmarkEnd w:id="1"/>
    <w:p w:rsidR="00483839" w:rsidRDefault="0003509C" w:rsidP="00FC7048">
      <w:pPr>
        <w:pStyle w:val="Title"/>
        <w:outlineLvl w:val="0"/>
        <w:rPr>
          <w:sz w:val="22"/>
        </w:rPr>
      </w:pPr>
      <w:r>
        <w:rPr>
          <w:sz w:val="22"/>
        </w:rPr>
        <w:t>Job Announcement</w:t>
      </w:r>
    </w:p>
    <w:p w:rsidR="0019246F" w:rsidRDefault="0019246F" w:rsidP="00FC7048">
      <w:pPr>
        <w:pStyle w:val="Title"/>
        <w:outlineLvl w:val="0"/>
        <w:rPr>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16"/>
        <w:gridCol w:w="3108"/>
        <w:gridCol w:w="1871"/>
        <w:gridCol w:w="2555"/>
      </w:tblGrid>
      <w:tr w:rsidR="00483839" w:rsidTr="008837E1">
        <w:trPr>
          <w:cantSplit/>
        </w:trPr>
        <w:tc>
          <w:tcPr>
            <w:tcW w:w="1816" w:type="dxa"/>
          </w:tcPr>
          <w:p w:rsidR="00FC7048" w:rsidRDefault="00FC7048">
            <w:pPr>
              <w:rPr>
                <w:rFonts w:cs="Arial"/>
                <w:b/>
                <w:bCs w:val="0"/>
                <w:sz w:val="22"/>
                <w:szCs w:val="22"/>
              </w:rPr>
            </w:pPr>
          </w:p>
          <w:p w:rsidR="00483839" w:rsidRPr="0021048C" w:rsidRDefault="00483839">
            <w:pPr>
              <w:rPr>
                <w:rFonts w:cs="Arial"/>
                <w:b/>
                <w:bCs w:val="0"/>
                <w:sz w:val="22"/>
                <w:szCs w:val="22"/>
              </w:rPr>
            </w:pPr>
            <w:r w:rsidRPr="0021048C">
              <w:rPr>
                <w:rFonts w:cs="Arial"/>
                <w:b/>
                <w:bCs w:val="0"/>
                <w:sz w:val="22"/>
                <w:szCs w:val="22"/>
              </w:rPr>
              <w:t>P</w:t>
            </w:r>
            <w:bookmarkStart w:id="2" w:name="Text1"/>
            <w:bookmarkStart w:id="3" w:name="Text9"/>
            <w:bookmarkStart w:id="4" w:name="Text25"/>
            <w:r w:rsidRPr="0021048C">
              <w:rPr>
                <w:rFonts w:cs="Arial"/>
                <w:b/>
                <w:bCs w:val="0"/>
                <w:sz w:val="22"/>
                <w:szCs w:val="22"/>
              </w:rPr>
              <w:t>osition Title:</w:t>
            </w:r>
          </w:p>
          <w:p w:rsidR="004E3694" w:rsidRDefault="004E3694">
            <w:pPr>
              <w:rPr>
                <w:rFonts w:cs="Arial"/>
                <w:b/>
                <w:bCs w:val="0"/>
                <w:sz w:val="22"/>
                <w:szCs w:val="22"/>
              </w:rPr>
            </w:pPr>
          </w:p>
          <w:p w:rsidR="00483839" w:rsidRPr="0021048C" w:rsidRDefault="00483839">
            <w:pPr>
              <w:rPr>
                <w:rFonts w:cs="Arial"/>
                <w:b/>
                <w:bCs w:val="0"/>
                <w:sz w:val="22"/>
                <w:szCs w:val="22"/>
              </w:rPr>
            </w:pPr>
            <w:r w:rsidRPr="0021048C">
              <w:rPr>
                <w:rFonts w:cs="Arial"/>
                <w:b/>
                <w:bCs w:val="0"/>
                <w:sz w:val="22"/>
                <w:szCs w:val="22"/>
              </w:rPr>
              <w:t>Reports To:</w:t>
            </w:r>
          </w:p>
          <w:p w:rsidR="004E3694" w:rsidRDefault="004E3694">
            <w:pPr>
              <w:rPr>
                <w:rFonts w:cs="Arial"/>
                <w:b/>
                <w:bCs w:val="0"/>
                <w:sz w:val="22"/>
                <w:szCs w:val="22"/>
              </w:rPr>
            </w:pPr>
          </w:p>
          <w:p w:rsidR="007D7F7D" w:rsidRPr="0021048C" w:rsidRDefault="007D7F7D">
            <w:pPr>
              <w:rPr>
                <w:rFonts w:cs="Arial"/>
                <w:b/>
                <w:bCs w:val="0"/>
                <w:sz w:val="22"/>
                <w:szCs w:val="22"/>
              </w:rPr>
            </w:pPr>
            <w:r w:rsidRPr="0021048C">
              <w:rPr>
                <w:rFonts w:cs="Arial"/>
                <w:b/>
                <w:bCs w:val="0"/>
                <w:sz w:val="22"/>
                <w:szCs w:val="22"/>
              </w:rPr>
              <w:t>Salary:</w:t>
            </w:r>
          </w:p>
          <w:p w:rsidR="00EE20DF" w:rsidRPr="0021048C" w:rsidRDefault="00EE20DF">
            <w:pPr>
              <w:rPr>
                <w:rFonts w:cs="Arial"/>
                <w:b/>
                <w:bCs w:val="0"/>
                <w:sz w:val="22"/>
                <w:szCs w:val="22"/>
              </w:rPr>
            </w:pPr>
          </w:p>
          <w:p w:rsidR="001C45AC" w:rsidRDefault="001C45AC">
            <w:pPr>
              <w:rPr>
                <w:rFonts w:cs="Arial"/>
                <w:b/>
                <w:bCs w:val="0"/>
                <w:sz w:val="22"/>
                <w:szCs w:val="22"/>
              </w:rPr>
            </w:pPr>
          </w:p>
          <w:p w:rsidR="00EE20DF" w:rsidRDefault="00EE20DF">
            <w:pPr>
              <w:rPr>
                <w:rFonts w:cs="Arial"/>
                <w:b/>
                <w:bCs w:val="0"/>
                <w:sz w:val="22"/>
                <w:szCs w:val="22"/>
              </w:rPr>
            </w:pPr>
            <w:r w:rsidRPr="0021048C">
              <w:rPr>
                <w:rFonts w:cs="Arial"/>
                <w:b/>
                <w:bCs w:val="0"/>
                <w:sz w:val="22"/>
                <w:szCs w:val="22"/>
              </w:rPr>
              <w:t>Benefits:</w:t>
            </w:r>
          </w:p>
          <w:p w:rsidR="00D83479" w:rsidRDefault="00D83479">
            <w:pPr>
              <w:rPr>
                <w:rFonts w:cs="Arial"/>
                <w:b/>
                <w:bCs w:val="0"/>
                <w:sz w:val="22"/>
                <w:szCs w:val="22"/>
              </w:rPr>
            </w:pPr>
          </w:p>
          <w:p w:rsidR="00D83479" w:rsidRDefault="00D83479">
            <w:pPr>
              <w:rPr>
                <w:rFonts w:cs="Arial"/>
                <w:b/>
                <w:bCs w:val="0"/>
                <w:sz w:val="22"/>
                <w:szCs w:val="22"/>
              </w:rPr>
            </w:pPr>
          </w:p>
          <w:p w:rsidR="00D83479" w:rsidRDefault="00D83479">
            <w:pPr>
              <w:rPr>
                <w:rFonts w:cs="Arial"/>
                <w:b/>
                <w:bCs w:val="0"/>
                <w:sz w:val="22"/>
                <w:szCs w:val="22"/>
              </w:rPr>
            </w:pPr>
            <w:r>
              <w:rPr>
                <w:rFonts w:cs="Arial"/>
                <w:b/>
                <w:bCs w:val="0"/>
                <w:sz w:val="22"/>
                <w:szCs w:val="22"/>
              </w:rPr>
              <w:t>Location:</w:t>
            </w:r>
          </w:p>
          <w:p w:rsidR="00D83479" w:rsidRPr="0021048C" w:rsidRDefault="00D83479">
            <w:pPr>
              <w:rPr>
                <w:rFonts w:cs="Arial"/>
                <w:b/>
                <w:bCs w:val="0"/>
                <w:sz w:val="22"/>
                <w:szCs w:val="22"/>
              </w:rPr>
            </w:pPr>
          </w:p>
        </w:tc>
        <w:bookmarkEnd w:id="2"/>
        <w:bookmarkEnd w:id="3"/>
        <w:bookmarkEnd w:id="4"/>
        <w:tc>
          <w:tcPr>
            <w:tcW w:w="7534" w:type="dxa"/>
            <w:gridSpan w:val="3"/>
          </w:tcPr>
          <w:p w:rsidR="00FC7048" w:rsidRDefault="00FC7048">
            <w:pPr>
              <w:rPr>
                <w:rFonts w:cs="Arial"/>
                <w:sz w:val="22"/>
                <w:szCs w:val="22"/>
              </w:rPr>
            </w:pPr>
          </w:p>
          <w:p w:rsidR="00483839" w:rsidRPr="0021048C" w:rsidRDefault="008837E1" w:rsidP="001C45AC">
            <w:pPr>
              <w:rPr>
                <w:rFonts w:cs="Arial"/>
                <w:sz w:val="22"/>
                <w:szCs w:val="22"/>
              </w:rPr>
            </w:pPr>
            <w:r>
              <w:rPr>
                <w:rFonts w:cs="Arial"/>
                <w:sz w:val="22"/>
                <w:szCs w:val="22"/>
              </w:rPr>
              <w:t>Business Development Officer</w:t>
            </w:r>
          </w:p>
          <w:p w:rsidR="004E3694" w:rsidRDefault="004E3694" w:rsidP="001C45AC">
            <w:pPr>
              <w:rPr>
                <w:rFonts w:cs="Arial"/>
                <w:sz w:val="22"/>
                <w:szCs w:val="22"/>
              </w:rPr>
            </w:pPr>
          </w:p>
          <w:p w:rsidR="00483839" w:rsidRPr="0021048C" w:rsidRDefault="00EE20DF" w:rsidP="001C45AC">
            <w:pPr>
              <w:rPr>
                <w:rFonts w:cs="Arial"/>
                <w:sz w:val="22"/>
                <w:szCs w:val="22"/>
              </w:rPr>
            </w:pPr>
            <w:r w:rsidRPr="0021048C">
              <w:rPr>
                <w:rFonts w:cs="Arial"/>
                <w:sz w:val="22"/>
                <w:szCs w:val="22"/>
              </w:rPr>
              <w:t xml:space="preserve">PNDC </w:t>
            </w:r>
            <w:r w:rsidR="009E5A63">
              <w:rPr>
                <w:rFonts w:cs="Arial"/>
                <w:sz w:val="22"/>
                <w:szCs w:val="22"/>
              </w:rPr>
              <w:t>President &amp; CEO</w:t>
            </w:r>
          </w:p>
          <w:p w:rsidR="004E3694" w:rsidRDefault="004E3694" w:rsidP="001C45AC">
            <w:pPr>
              <w:rPr>
                <w:rFonts w:cs="Arial"/>
                <w:sz w:val="22"/>
                <w:szCs w:val="22"/>
              </w:rPr>
            </w:pPr>
          </w:p>
          <w:p w:rsidR="00EE20DF" w:rsidRPr="0021048C" w:rsidRDefault="00EE20DF" w:rsidP="001C45AC">
            <w:pPr>
              <w:rPr>
                <w:rFonts w:cs="Arial"/>
                <w:sz w:val="22"/>
                <w:szCs w:val="22"/>
              </w:rPr>
            </w:pPr>
            <w:r w:rsidRPr="0021048C">
              <w:rPr>
                <w:rFonts w:cs="Arial"/>
                <w:sz w:val="22"/>
                <w:szCs w:val="22"/>
              </w:rPr>
              <w:t xml:space="preserve">Base Salary </w:t>
            </w:r>
            <w:r w:rsidR="00030DD2">
              <w:rPr>
                <w:rFonts w:cs="Arial"/>
                <w:sz w:val="22"/>
                <w:szCs w:val="22"/>
              </w:rPr>
              <w:t xml:space="preserve">(depending on experience) </w:t>
            </w:r>
            <w:r w:rsidRPr="0021048C">
              <w:rPr>
                <w:rFonts w:cs="Arial"/>
                <w:sz w:val="22"/>
                <w:szCs w:val="22"/>
              </w:rPr>
              <w:t xml:space="preserve">plus </w:t>
            </w:r>
            <w:r w:rsidR="00E7303E">
              <w:rPr>
                <w:rFonts w:cs="Arial"/>
                <w:sz w:val="22"/>
                <w:szCs w:val="22"/>
              </w:rPr>
              <w:t>C</w:t>
            </w:r>
            <w:r w:rsidRPr="0021048C">
              <w:rPr>
                <w:rFonts w:cs="Arial"/>
                <w:sz w:val="22"/>
                <w:szCs w:val="22"/>
              </w:rPr>
              <w:t>ommission</w:t>
            </w:r>
            <w:r w:rsidR="001C45AC">
              <w:rPr>
                <w:rFonts w:cs="Arial"/>
                <w:sz w:val="22"/>
                <w:szCs w:val="22"/>
              </w:rPr>
              <w:t>s</w:t>
            </w:r>
            <w:r w:rsidR="00030DD2">
              <w:rPr>
                <w:rFonts w:cs="Arial"/>
                <w:sz w:val="22"/>
                <w:szCs w:val="22"/>
              </w:rPr>
              <w:t xml:space="preserve"> and </w:t>
            </w:r>
            <w:r w:rsidR="001C45AC">
              <w:rPr>
                <w:rFonts w:cs="Arial"/>
                <w:sz w:val="22"/>
                <w:szCs w:val="22"/>
              </w:rPr>
              <w:t xml:space="preserve">Performance </w:t>
            </w:r>
            <w:r w:rsidR="00030DD2">
              <w:rPr>
                <w:rFonts w:cs="Arial"/>
                <w:sz w:val="22"/>
                <w:szCs w:val="22"/>
              </w:rPr>
              <w:t>Bonus</w:t>
            </w:r>
          </w:p>
          <w:p w:rsidR="004E3694" w:rsidRDefault="004E3694" w:rsidP="001C45AC">
            <w:pPr>
              <w:rPr>
                <w:rFonts w:cs="Arial"/>
                <w:sz w:val="22"/>
                <w:szCs w:val="22"/>
              </w:rPr>
            </w:pPr>
          </w:p>
          <w:p w:rsidR="007D7F7D" w:rsidRDefault="00EE20DF" w:rsidP="001C45AC">
            <w:pPr>
              <w:rPr>
                <w:rFonts w:cs="Arial"/>
                <w:sz w:val="22"/>
                <w:szCs w:val="22"/>
              </w:rPr>
            </w:pPr>
            <w:r w:rsidRPr="0021048C">
              <w:rPr>
                <w:rFonts w:cs="Arial"/>
                <w:sz w:val="22"/>
                <w:szCs w:val="22"/>
              </w:rPr>
              <w:t xml:space="preserve">$6,000 per year to purchase </w:t>
            </w:r>
            <w:r w:rsidR="00F23351" w:rsidRPr="0021048C">
              <w:rPr>
                <w:rFonts w:cs="Arial"/>
                <w:sz w:val="22"/>
                <w:szCs w:val="22"/>
              </w:rPr>
              <w:t>insurance</w:t>
            </w:r>
            <w:r w:rsidRPr="0021048C">
              <w:rPr>
                <w:rFonts w:cs="Arial"/>
                <w:sz w:val="22"/>
                <w:szCs w:val="22"/>
              </w:rPr>
              <w:t xml:space="preserve"> plus </w:t>
            </w:r>
            <w:r w:rsidR="009E5A63">
              <w:rPr>
                <w:rFonts w:cs="Arial"/>
                <w:sz w:val="22"/>
                <w:szCs w:val="22"/>
              </w:rPr>
              <w:t>3</w:t>
            </w:r>
            <w:r w:rsidRPr="0021048C">
              <w:rPr>
                <w:rFonts w:cs="Arial"/>
                <w:sz w:val="22"/>
                <w:szCs w:val="22"/>
              </w:rPr>
              <w:t>%</w:t>
            </w:r>
            <w:r w:rsidR="00EC45EA" w:rsidRPr="0021048C">
              <w:rPr>
                <w:rFonts w:cs="Arial"/>
                <w:sz w:val="22"/>
                <w:szCs w:val="22"/>
              </w:rPr>
              <w:t xml:space="preserve"> employer matching contribution to retirement plan</w:t>
            </w:r>
          </w:p>
          <w:p w:rsidR="00D83479" w:rsidRPr="0021048C" w:rsidRDefault="00D83479" w:rsidP="001C45AC">
            <w:pPr>
              <w:rPr>
                <w:rFonts w:cs="Arial"/>
                <w:sz w:val="22"/>
                <w:szCs w:val="22"/>
              </w:rPr>
            </w:pPr>
          </w:p>
          <w:p w:rsidR="00483839" w:rsidRPr="0021048C" w:rsidRDefault="00D83479" w:rsidP="001C45AC">
            <w:pPr>
              <w:tabs>
                <w:tab w:val="left" w:pos="1995"/>
              </w:tabs>
              <w:rPr>
                <w:rFonts w:cs="Arial"/>
                <w:sz w:val="22"/>
                <w:szCs w:val="22"/>
              </w:rPr>
            </w:pPr>
            <w:r>
              <w:rPr>
                <w:rFonts w:cs="Arial"/>
                <w:sz w:val="22"/>
                <w:szCs w:val="22"/>
              </w:rPr>
              <w:t>Flexible within the Puget Sound region</w:t>
            </w:r>
            <w:r w:rsidR="00483839" w:rsidRPr="0021048C">
              <w:rPr>
                <w:rFonts w:cs="Arial"/>
                <w:sz w:val="22"/>
                <w:szCs w:val="22"/>
              </w:rPr>
              <w:tab/>
            </w:r>
          </w:p>
        </w:tc>
      </w:tr>
      <w:tr w:rsidR="00483839" w:rsidTr="008837E1">
        <w:trPr>
          <w:cantSplit/>
        </w:trPr>
        <w:tc>
          <w:tcPr>
            <w:tcW w:w="1816" w:type="dxa"/>
          </w:tcPr>
          <w:p w:rsidR="00483839" w:rsidRPr="0021048C" w:rsidRDefault="00483839">
            <w:pPr>
              <w:rPr>
                <w:rFonts w:cs="Arial"/>
                <w:sz w:val="22"/>
                <w:szCs w:val="22"/>
              </w:rPr>
            </w:pPr>
            <w:r w:rsidRPr="0021048C">
              <w:rPr>
                <w:rFonts w:cs="Arial"/>
                <w:b/>
                <w:bCs w:val="0"/>
                <w:sz w:val="22"/>
                <w:szCs w:val="22"/>
              </w:rPr>
              <w:t>P</w:t>
            </w:r>
            <w:bookmarkStart w:id="5" w:name="Text10"/>
            <w:bookmarkStart w:id="6" w:name="Text33"/>
            <w:r w:rsidRPr="0021048C">
              <w:rPr>
                <w:rFonts w:cs="Arial"/>
                <w:b/>
                <w:bCs w:val="0"/>
                <w:sz w:val="22"/>
                <w:szCs w:val="22"/>
              </w:rPr>
              <w:t>osition Status:</w:t>
            </w:r>
          </w:p>
        </w:tc>
        <w:tc>
          <w:tcPr>
            <w:tcW w:w="3108" w:type="dxa"/>
          </w:tcPr>
          <w:p w:rsidR="00483839" w:rsidRPr="0021048C" w:rsidRDefault="00483839">
            <w:pPr>
              <w:rPr>
                <w:rFonts w:cs="Arial"/>
                <w:sz w:val="22"/>
                <w:szCs w:val="22"/>
              </w:rPr>
            </w:pPr>
            <w:r w:rsidRPr="0021048C">
              <w:rPr>
                <w:rFonts w:cs="Arial"/>
                <w:sz w:val="22"/>
                <w:szCs w:val="22"/>
              </w:rPr>
              <w:t>Exempt</w:t>
            </w:r>
          </w:p>
        </w:tc>
        <w:tc>
          <w:tcPr>
            <w:tcW w:w="1871" w:type="dxa"/>
          </w:tcPr>
          <w:p w:rsidR="00483839" w:rsidRPr="0021048C" w:rsidRDefault="00483839">
            <w:pPr>
              <w:rPr>
                <w:rFonts w:cs="Arial"/>
                <w:b/>
                <w:bCs w:val="0"/>
                <w:sz w:val="22"/>
                <w:szCs w:val="22"/>
              </w:rPr>
            </w:pPr>
            <w:r w:rsidRPr="0021048C">
              <w:rPr>
                <w:rFonts w:cs="Arial"/>
                <w:b/>
                <w:bCs w:val="0"/>
                <w:sz w:val="22"/>
                <w:szCs w:val="22"/>
              </w:rPr>
              <w:t>Date Revised:</w:t>
            </w:r>
          </w:p>
        </w:tc>
        <w:bookmarkEnd w:id="5"/>
        <w:bookmarkEnd w:id="6"/>
        <w:tc>
          <w:tcPr>
            <w:tcW w:w="2555" w:type="dxa"/>
          </w:tcPr>
          <w:p w:rsidR="00483839" w:rsidRPr="0021048C" w:rsidRDefault="008837E1">
            <w:pPr>
              <w:rPr>
                <w:rFonts w:cs="Arial"/>
                <w:sz w:val="22"/>
                <w:szCs w:val="22"/>
              </w:rPr>
            </w:pPr>
            <w:r>
              <w:rPr>
                <w:rFonts w:cs="Arial"/>
                <w:sz w:val="22"/>
                <w:szCs w:val="22"/>
              </w:rPr>
              <w:t>8/15/2018</w:t>
            </w:r>
          </w:p>
        </w:tc>
      </w:tr>
      <w:tr w:rsidR="00483839" w:rsidTr="008837E1">
        <w:tc>
          <w:tcPr>
            <w:tcW w:w="9350" w:type="dxa"/>
            <w:gridSpan w:val="4"/>
          </w:tcPr>
          <w:p w:rsidR="00483839" w:rsidRPr="0021048C" w:rsidRDefault="00483839">
            <w:pPr>
              <w:rPr>
                <w:rFonts w:cs="Arial"/>
                <w:sz w:val="22"/>
                <w:szCs w:val="22"/>
              </w:rPr>
            </w:pPr>
          </w:p>
        </w:tc>
      </w:tr>
      <w:tr w:rsidR="00483839" w:rsidTr="008837E1">
        <w:tc>
          <w:tcPr>
            <w:tcW w:w="9350" w:type="dxa"/>
            <w:gridSpan w:val="4"/>
          </w:tcPr>
          <w:p w:rsidR="00483839" w:rsidRPr="0021048C" w:rsidRDefault="00483839">
            <w:pPr>
              <w:rPr>
                <w:rFonts w:cs="Arial"/>
                <w:bCs w:val="0"/>
                <w:sz w:val="22"/>
                <w:szCs w:val="22"/>
              </w:rPr>
            </w:pPr>
            <w:r w:rsidRPr="0021048C">
              <w:rPr>
                <w:rFonts w:cs="Arial"/>
                <w:b/>
                <w:bCs w:val="0"/>
                <w:sz w:val="22"/>
                <w:szCs w:val="22"/>
              </w:rPr>
              <w:t>Position Summary:</w:t>
            </w:r>
          </w:p>
          <w:p w:rsidR="00483839" w:rsidRPr="0021048C" w:rsidRDefault="00483839">
            <w:pPr>
              <w:ind w:firstLine="720"/>
              <w:rPr>
                <w:rFonts w:cs="Arial"/>
                <w:sz w:val="22"/>
                <w:szCs w:val="22"/>
              </w:rPr>
            </w:pPr>
          </w:p>
          <w:p w:rsidR="008837E1" w:rsidRPr="008837E1" w:rsidRDefault="00F2647D" w:rsidP="008837E1">
            <w:pPr>
              <w:pStyle w:val="ListParagraph"/>
              <w:ind w:left="360"/>
              <w:rPr>
                <w:rFonts w:ascii="Arial" w:hAnsi="Arial" w:cs="Arial"/>
                <w:sz w:val="22"/>
                <w:szCs w:val="22"/>
              </w:rPr>
            </w:pPr>
            <w:r w:rsidRPr="0021048C">
              <w:rPr>
                <w:rFonts w:ascii="Arial" w:hAnsi="Arial" w:cs="Arial"/>
                <w:sz w:val="22"/>
                <w:szCs w:val="22"/>
              </w:rPr>
              <w:t xml:space="preserve">This is a unique opportunity </w:t>
            </w:r>
            <w:r w:rsidR="0019246F">
              <w:rPr>
                <w:rFonts w:ascii="Arial" w:hAnsi="Arial" w:cs="Arial"/>
                <w:sz w:val="22"/>
                <w:szCs w:val="22"/>
              </w:rPr>
              <w:t xml:space="preserve">for the right person to play a key leadership </w:t>
            </w:r>
            <w:r w:rsidRPr="0021048C">
              <w:rPr>
                <w:rFonts w:ascii="Arial" w:hAnsi="Arial" w:cs="Arial"/>
                <w:sz w:val="22"/>
                <w:szCs w:val="22"/>
              </w:rPr>
              <w:t xml:space="preserve">role in a fast-growing </w:t>
            </w:r>
            <w:r w:rsidR="00FC7048">
              <w:rPr>
                <w:rFonts w:ascii="Arial" w:hAnsi="Arial" w:cs="Arial"/>
                <w:sz w:val="22"/>
                <w:szCs w:val="22"/>
              </w:rPr>
              <w:t>business association</w:t>
            </w:r>
            <w:r w:rsidRPr="0021048C">
              <w:rPr>
                <w:rFonts w:ascii="Arial" w:hAnsi="Arial" w:cs="Arial"/>
                <w:sz w:val="22"/>
                <w:szCs w:val="22"/>
              </w:rPr>
              <w:t xml:space="preserve">.  </w:t>
            </w:r>
            <w:r w:rsidR="008837E1" w:rsidRPr="008837E1">
              <w:rPr>
                <w:rFonts w:ascii="Arial" w:hAnsi="Arial" w:cs="Arial"/>
                <w:sz w:val="22"/>
                <w:szCs w:val="22"/>
              </w:rPr>
              <w:t xml:space="preserve">The Pacific Northwest Defense Coalition (PNDC) is the association for Pacific Northwest defense and security industry businesses. PNDC strengthens our members' business growth, our region's economy, and our nation's security through training, one-on-one counseling, business-to-business networking, marketing, and advocacy. Membership includes innovative companies in Oregon and Washington State supporting defense and security needs in aerospace, unmanned systems, advanced manufacturing, tactical equipment, information technology, maritime defense, homeland security, and more.  </w:t>
            </w:r>
          </w:p>
          <w:p w:rsidR="00AF3466" w:rsidRPr="0021048C" w:rsidRDefault="00A04BA9" w:rsidP="00014BA1">
            <w:pPr>
              <w:pStyle w:val="ListParagraph"/>
              <w:ind w:left="360"/>
              <w:rPr>
                <w:rFonts w:ascii="Arial" w:hAnsi="Arial" w:cs="Arial"/>
                <w:iCs/>
                <w:sz w:val="22"/>
                <w:szCs w:val="22"/>
              </w:rPr>
            </w:pPr>
            <w:r w:rsidRPr="0021048C">
              <w:rPr>
                <w:rFonts w:ascii="Arial" w:hAnsi="Arial" w:cs="Arial"/>
                <w:iCs/>
                <w:sz w:val="22"/>
                <w:szCs w:val="22"/>
              </w:rPr>
              <w:t xml:space="preserve">  </w:t>
            </w:r>
          </w:p>
          <w:p w:rsidR="00483839" w:rsidRPr="008837E1" w:rsidRDefault="008837E1" w:rsidP="008837E1">
            <w:pPr>
              <w:pStyle w:val="ListParagraph"/>
              <w:ind w:left="360"/>
              <w:rPr>
                <w:rFonts w:ascii="Arial" w:hAnsi="Arial" w:cs="Arial"/>
                <w:sz w:val="22"/>
                <w:szCs w:val="22"/>
              </w:rPr>
            </w:pPr>
            <w:r w:rsidRPr="008837E1">
              <w:rPr>
                <w:rFonts w:ascii="Arial" w:hAnsi="Arial" w:cs="Arial"/>
                <w:sz w:val="22"/>
                <w:szCs w:val="22"/>
              </w:rPr>
              <w:t xml:space="preserve">PNDC is seeking a Business Development </w:t>
            </w:r>
            <w:r>
              <w:rPr>
                <w:rFonts w:ascii="Arial" w:hAnsi="Arial" w:cs="Arial"/>
                <w:sz w:val="22"/>
                <w:szCs w:val="22"/>
              </w:rPr>
              <w:t>Officer</w:t>
            </w:r>
            <w:r w:rsidRPr="008837E1">
              <w:rPr>
                <w:rFonts w:ascii="Arial" w:hAnsi="Arial" w:cs="Arial"/>
                <w:sz w:val="22"/>
                <w:szCs w:val="22"/>
              </w:rPr>
              <w:t xml:space="preserve"> to drive customer relationships and grow our membership in the Puget Sound region. The ideal candidate will have strong communications and interpersonal skills, be a “hunter”, and enjoy working in a fast-paced environment. The representative will develop new client relationships and be a driven advocate for PNDC’s services in the industry. This position is the face of PNDC to new members and an advocate for our members internally at PNDC. </w:t>
            </w:r>
            <w:r w:rsidR="000833A3" w:rsidRPr="0021048C">
              <w:rPr>
                <w:rFonts w:ascii="Arial" w:hAnsi="Arial" w:cs="Arial"/>
                <w:sz w:val="22"/>
                <w:szCs w:val="22"/>
              </w:rPr>
              <w:t>The successful candidate will have the ability to work collaboratively with PNDC members, staff, and strategic partners.</w:t>
            </w:r>
          </w:p>
        </w:tc>
      </w:tr>
      <w:tr w:rsidR="00483839" w:rsidTr="008837E1">
        <w:trPr>
          <w:trHeight w:val="77"/>
        </w:trPr>
        <w:tc>
          <w:tcPr>
            <w:tcW w:w="9350" w:type="dxa"/>
            <w:gridSpan w:val="4"/>
          </w:tcPr>
          <w:p w:rsidR="00483839" w:rsidRPr="0021048C" w:rsidRDefault="00483839">
            <w:pPr>
              <w:rPr>
                <w:rFonts w:cs="Arial"/>
                <w:sz w:val="22"/>
                <w:szCs w:val="22"/>
              </w:rPr>
            </w:pPr>
          </w:p>
        </w:tc>
      </w:tr>
      <w:tr w:rsidR="00483839" w:rsidTr="008837E1">
        <w:tc>
          <w:tcPr>
            <w:tcW w:w="9350" w:type="dxa"/>
            <w:gridSpan w:val="4"/>
          </w:tcPr>
          <w:p w:rsidR="00483839" w:rsidRPr="0021048C" w:rsidRDefault="00483839">
            <w:pPr>
              <w:rPr>
                <w:rFonts w:cs="Arial"/>
                <w:b/>
                <w:bCs w:val="0"/>
                <w:sz w:val="22"/>
                <w:szCs w:val="22"/>
              </w:rPr>
            </w:pPr>
            <w:r w:rsidRPr="0021048C">
              <w:rPr>
                <w:rFonts w:cs="Arial"/>
                <w:b/>
                <w:bCs w:val="0"/>
                <w:sz w:val="22"/>
                <w:szCs w:val="22"/>
              </w:rPr>
              <w:t xml:space="preserve">Job Responsibilities/Essential Functions:  </w:t>
            </w:r>
          </w:p>
          <w:p w:rsidR="00AF75EA" w:rsidRPr="00D83479" w:rsidRDefault="00AF75EA" w:rsidP="008837E1">
            <w:pPr>
              <w:numPr>
                <w:ilvl w:val="0"/>
                <w:numId w:val="32"/>
              </w:numPr>
              <w:spacing w:after="120"/>
              <w:jc w:val="both"/>
              <w:rPr>
                <w:rFonts w:cs="Arial"/>
                <w:sz w:val="22"/>
                <w:szCs w:val="22"/>
              </w:rPr>
            </w:pPr>
            <w:r w:rsidRPr="00D83479">
              <w:rPr>
                <w:rFonts w:cs="Arial"/>
                <w:sz w:val="22"/>
                <w:szCs w:val="22"/>
              </w:rPr>
              <w:t>Identify, develop, and recruit potential new PNDC member</w:t>
            </w:r>
            <w:r w:rsidR="000E76F4">
              <w:rPr>
                <w:rFonts w:cs="Arial"/>
                <w:sz w:val="22"/>
                <w:szCs w:val="22"/>
              </w:rPr>
              <w:t xml:space="preserve"> businesse</w:t>
            </w:r>
            <w:r w:rsidRPr="00D83479">
              <w:rPr>
                <w:rFonts w:cs="Arial"/>
                <w:sz w:val="22"/>
                <w:szCs w:val="22"/>
              </w:rPr>
              <w:t>s in th</w:t>
            </w:r>
            <w:r w:rsidR="00014BA1" w:rsidRPr="00D83479">
              <w:rPr>
                <w:rFonts w:cs="Arial"/>
                <w:sz w:val="22"/>
                <w:szCs w:val="22"/>
              </w:rPr>
              <w:t xml:space="preserve">e Puget Sound, including </w:t>
            </w:r>
            <w:r w:rsidRPr="00D83479">
              <w:rPr>
                <w:rFonts w:cs="Arial"/>
                <w:sz w:val="22"/>
                <w:szCs w:val="22"/>
              </w:rPr>
              <w:t>marketing</w:t>
            </w:r>
            <w:r w:rsidR="0050315D" w:rsidRPr="00D83479">
              <w:rPr>
                <w:rFonts w:cs="Arial"/>
                <w:sz w:val="22"/>
                <w:szCs w:val="22"/>
              </w:rPr>
              <w:t xml:space="preserve">, personal visits, </w:t>
            </w:r>
            <w:r w:rsidRPr="00D83479">
              <w:rPr>
                <w:rFonts w:cs="Arial"/>
                <w:sz w:val="22"/>
                <w:szCs w:val="22"/>
              </w:rPr>
              <w:t>and r</w:t>
            </w:r>
            <w:r w:rsidR="00014BA1" w:rsidRPr="00D83479">
              <w:rPr>
                <w:rFonts w:cs="Arial"/>
                <w:sz w:val="22"/>
                <w:szCs w:val="22"/>
              </w:rPr>
              <w:t xml:space="preserve">ecommending </w:t>
            </w:r>
            <w:r w:rsidR="0019246F">
              <w:rPr>
                <w:rFonts w:cs="Arial"/>
                <w:sz w:val="22"/>
                <w:szCs w:val="22"/>
              </w:rPr>
              <w:t xml:space="preserve">other </w:t>
            </w:r>
            <w:r w:rsidRPr="00D83479">
              <w:rPr>
                <w:rFonts w:cs="Arial"/>
                <w:sz w:val="22"/>
                <w:szCs w:val="22"/>
              </w:rPr>
              <w:t>follow-</w:t>
            </w:r>
            <w:r w:rsidR="001755E6" w:rsidRPr="00D83479">
              <w:rPr>
                <w:rFonts w:cs="Arial"/>
                <w:sz w:val="22"/>
                <w:szCs w:val="22"/>
              </w:rPr>
              <w:t>u</w:t>
            </w:r>
            <w:r w:rsidRPr="00D83479">
              <w:rPr>
                <w:rFonts w:cs="Arial"/>
                <w:sz w:val="22"/>
                <w:szCs w:val="22"/>
              </w:rPr>
              <w:t xml:space="preserve">p by </w:t>
            </w:r>
            <w:r w:rsidR="0019246F">
              <w:rPr>
                <w:rFonts w:cs="Arial"/>
                <w:sz w:val="22"/>
                <w:szCs w:val="22"/>
              </w:rPr>
              <w:t>other staff, board, and c</w:t>
            </w:r>
            <w:r w:rsidRPr="00D83479">
              <w:rPr>
                <w:rFonts w:cs="Arial"/>
                <w:sz w:val="22"/>
                <w:szCs w:val="22"/>
              </w:rPr>
              <w:t>ommittee members</w:t>
            </w:r>
          </w:p>
          <w:p w:rsidR="004F11DF" w:rsidRPr="00D83479" w:rsidRDefault="00D752AC" w:rsidP="008837E1">
            <w:pPr>
              <w:numPr>
                <w:ilvl w:val="0"/>
                <w:numId w:val="32"/>
              </w:numPr>
              <w:spacing w:after="120"/>
              <w:jc w:val="both"/>
              <w:rPr>
                <w:rFonts w:cs="Arial"/>
                <w:sz w:val="22"/>
                <w:szCs w:val="22"/>
              </w:rPr>
            </w:pPr>
            <w:r w:rsidRPr="00D83479">
              <w:rPr>
                <w:rFonts w:cs="Arial"/>
                <w:sz w:val="22"/>
                <w:szCs w:val="22"/>
              </w:rPr>
              <w:t xml:space="preserve">Regularly communicate with, </w:t>
            </w:r>
            <w:r w:rsidR="00910781" w:rsidRPr="00D83479">
              <w:rPr>
                <w:rFonts w:cs="Arial"/>
                <w:sz w:val="22"/>
                <w:szCs w:val="22"/>
              </w:rPr>
              <w:t xml:space="preserve">visit, </w:t>
            </w:r>
            <w:r w:rsidRPr="00D83479">
              <w:rPr>
                <w:rFonts w:cs="Arial"/>
                <w:sz w:val="22"/>
                <w:szCs w:val="22"/>
              </w:rPr>
              <w:t xml:space="preserve">identify needs of, and facilitate effective services to </w:t>
            </w:r>
            <w:r w:rsidR="003B05BB" w:rsidRPr="00D83479">
              <w:rPr>
                <w:rFonts w:cs="Arial"/>
                <w:sz w:val="22"/>
                <w:szCs w:val="22"/>
              </w:rPr>
              <w:t>current</w:t>
            </w:r>
            <w:r w:rsidRPr="00D83479">
              <w:rPr>
                <w:rFonts w:cs="Arial"/>
                <w:sz w:val="22"/>
                <w:szCs w:val="22"/>
              </w:rPr>
              <w:t xml:space="preserve"> PNDC member</w:t>
            </w:r>
            <w:r w:rsidR="00910781" w:rsidRPr="00D83479">
              <w:rPr>
                <w:rFonts w:cs="Arial"/>
                <w:sz w:val="22"/>
                <w:szCs w:val="22"/>
              </w:rPr>
              <w:t xml:space="preserve"> businesse</w:t>
            </w:r>
            <w:r w:rsidRPr="00D83479">
              <w:rPr>
                <w:rFonts w:cs="Arial"/>
                <w:sz w:val="22"/>
                <w:szCs w:val="22"/>
              </w:rPr>
              <w:t>s in the Puget Sound</w:t>
            </w:r>
          </w:p>
          <w:p w:rsidR="00D83479" w:rsidRPr="00D83479" w:rsidRDefault="00FC7048" w:rsidP="008837E1">
            <w:pPr>
              <w:numPr>
                <w:ilvl w:val="0"/>
                <w:numId w:val="32"/>
              </w:numPr>
              <w:spacing w:after="120"/>
              <w:jc w:val="both"/>
              <w:rPr>
                <w:rFonts w:cs="Arial"/>
                <w:sz w:val="22"/>
                <w:szCs w:val="22"/>
              </w:rPr>
            </w:pPr>
            <w:r>
              <w:rPr>
                <w:rFonts w:cs="Arial"/>
                <w:sz w:val="22"/>
                <w:szCs w:val="22"/>
              </w:rPr>
              <w:t>Assist Puget Sound defense/security</w:t>
            </w:r>
            <w:r w:rsidR="009806EC" w:rsidRPr="00D83479">
              <w:rPr>
                <w:rFonts w:cs="Arial"/>
                <w:sz w:val="22"/>
                <w:szCs w:val="22"/>
              </w:rPr>
              <w:t xml:space="preserve"> businesses in successful</w:t>
            </w:r>
            <w:r w:rsidR="000E76F4">
              <w:rPr>
                <w:rFonts w:cs="Arial"/>
                <w:sz w:val="22"/>
                <w:szCs w:val="22"/>
              </w:rPr>
              <w:t>ly</w:t>
            </w:r>
            <w:r w:rsidR="009806EC" w:rsidRPr="00D83479">
              <w:rPr>
                <w:rFonts w:cs="Arial"/>
                <w:sz w:val="22"/>
                <w:szCs w:val="22"/>
              </w:rPr>
              <w:t xml:space="preserve"> expanding </w:t>
            </w:r>
            <w:r w:rsidR="00D83479" w:rsidRPr="00D83479">
              <w:rPr>
                <w:rFonts w:cs="Arial"/>
                <w:sz w:val="22"/>
                <w:szCs w:val="22"/>
              </w:rPr>
              <w:t>and growing</w:t>
            </w:r>
          </w:p>
          <w:p w:rsidR="00D83479" w:rsidRPr="008B76BE" w:rsidRDefault="00762850" w:rsidP="008837E1">
            <w:pPr>
              <w:numPr>
                <w:ilvl w:val="0"/>
                <w:numId w:val="32"/>
              </w:numPr>
              <w:spacing w:after="120"/>
              <w:jc w:val="both"/>
              <w:rPr>
                <w:rFonts w:cs="Arial"/>
                <w:sz w:val="22"/>
                <w:szCs w:val="22"/>
              </w:rPr>
            </w:pPr>
            <w:r w:rsidRPr="008B76BE">
              <w:rPr>
                <w:rFonts w:cs="Arial"/>
                <w:sz w:val="22"/>
                <w:szCs w:val="22"/>
              </w:rPr>
              <w:lastRenderedPageBreak/>
              <w:t>Effectively coordinate with other PNDC staff to ensure effective outreach</w:t>
            </w:r>
            <w:r w:rsidR="008B76BE" w:rsidRPr="008B76BE">
              <w:rPr>
                <w:rFonts w:cs="Arial"/>
                <w:sz w:val="22"/>
                <w:szCs w:val="22"/>
              </w:rPr>
              <w:t xml:space="preserve"> and member services</w:t>
            </w:r>
            <w:r w:rsidRPr="008B76BE">
              <w:rPr>
                <w:rFonts w:cs="Arial"/>
                <w:sz w:val="22"/>
                <w:szCs w:val="22"/>
              </w:rPr>
              <w:t>.</w:t>
            </w:r>
            <w:r w:rsidR="008B76BE" w:rsidRPr="008B76BE">
              <w:rPr>
                <w:rFonts w:cs="Arial"/>
                <w:sz w:val="22"/>
                <w:szCs w:val="22"/>
              </w:rPr>
              <w:t xml:space="preserve">  </w:t>
            </w:r>
            <w:r w:rsidR="00D83479" w:rsidRPr="008B76BE">
              <w:rPr>
                <w:rFonts w:cs="Arial"/>
                <w:sz w:val="22"/>
                <w:szCs w:val="22"/>
              </w:rPr>
              <w:t xml:space="preserve">Work in close partnership with PNDC </w:t>
            </w:r>
            <w:r w:rsidR="008837E1">
              <w:rPr>
                <w:rFonts w:cs="Arial"/>
                <w:sz w:val="22"/>
                <w:szCs w:val="22"/>
              </w:rPr>
              <w:t xml:space="preserve">Program &amp; Events Director and the </w:t>
            </w:r>
            <w:r w:rsidR="00D83479" w:rsidRPr="008B76BE">
              <w:rPr>
                <w:rFonts w:cs="Arial"/>
                <w:sz w:val="22"/>
                <w:szCs w:val="22"/>
              </w:rPr>
              <w:t>Puget Sound Event Coordinator to ensure successful PNDC networking, training, and advocacy events in the Puget Sound</w:t>
            </w:r>
          </w:p>
          <w:p w:rsidR="00D752AC" w:rsidRPr="00D83479" w:rsidRDefault="004F59F6" w:rsidP="008837E1">
            <w:pPr>
              <w:numPr>
                <w:ilvl w:val="0"/>
                <w:numId w:val="32"/>
              </w:numPr>
              <w:spacing w:after="120"/>
              <w:jc w:val="both"/>
              <w:rPr>
                <w:rFonts w:cs="Arial"/>
                <w:bCs w:val="0"/>
                <w:sz w:val="22"/>
                <w:szCs w:val="22"/>
              </w:rPr>
            </w:pPr>
            <w:r w:rsidRPr="00D83479">
              <w:rPr>
                <w:rFonts w:cs="Arial"/>
                <w:sz w:val="22"/>
                <w:szCs w:val="22"/>
              </w:rPr>
              <w:t xml:space="preserve">Complete research and </w:t>
            </w:r>
            <w:r w:rsidR="003A2581" w:rsidRPr="00D83479">
              <w:rPr>
                <w:rFonts w:cs="Arial"/>
                <w:sz w:val="22"/>
                <w:szCs w:val="22"/>
              </w:rPr>
              <w:t xml:space="preserve">regular membership </w:t>
            </w:r>
            <w:r w:rsidRPr="00D83479">
              <w:rPr>
                <w:rFonts w:cs="Arial"/>
                <w:sz w:val="22"/>
                <w:szCs w:val="22"/>
              </w:rPr>
              <w:t xml:space="preserve">service and recruitment </w:t>
            </w:r>
            <w:r w:rsidR="00D752AC" w:rsidRPr="00D83479">
              <w:rPr>
                <w:rFonts w:cs="Arial"/>
                <w:sz w:val="22"/>
                <w:szCs w:val="22"/>
              </w:rPr>
              <w:t>r</w:t>
            </w:r>
            <w:r w:rsidR="00483839" w:rsidRPr="00D83479">
              <w:rPr>
                <w:rFonts w:cs="Arial"/>
                <w:sz w:val="22"/>
                <w:szCs w:val="22"/>
              </w:rPr>
              <w:t>eports</w:t>
            </w:r>
          </w:p>
          <w:p w:rsidR="0050315D" w:rsidRPr="00D83479" w:rsidRDefault="0050315D" w:rsidP="008837E1">
            <w:pPr>
              <w:numPr>
                <w:ilvl w:val="0"/>
                <w:numId w:val="32"/>
              </w:numPr>
              <w:spacing w:after="120"/>
              <w:jc w:val="both"/>
              <w:rPr>
                <w:rFonts w:cs="Arial"/>
                <w:bCs w:val="0"/>
                <w:sz w:val="22"/>
                <w:szCs w:val="22"/>
              </w:rPr>
            </w:pPr>
            <w:r w:rsidRPr="00D83479">
              <w:rPr>
                <w:rFonts w:cs="Arial"/>
                <w:sz w:val="22"/>
                <w:szCs w:val="22"/>
              </w:rPr>
              <w:t>Develop and maintain cooperative relationships with local, state, and federal g</w:t>
            </w:r>
            <w:r w:rsidR="001755E6" w:rsidRPr="00D83479">
              <w:rPr>
                <w:rFonts w:cs="Arial"/>
                <w:sz w:val="22"/>
                <w:szCs w:val="22"/>
              </w:rPr>
              <w:t xml:space="preserve">overnment agencies, other </w:t>
            </w:r>
            <w:r w:rsidRPr="00D83479">
              <w:rPr>
                <w:rFonts w:cs="Arial"/>
                <w:sz w:val="22"/>
                <w:szCs w:val="22"/>
              </w:rPr>
              <w:t>associati</w:t>
            </w:r>
            <w:r w:rsidR="001755E6" w:rsidRPr="00D83479">
              <w:rPr>
                <w:rFonts w:cs="Arial"/>
                <w:sz w:val="22"/>
                <w:szCs w:val="22"/>
              </w:rPr>
              <w:t>ons</w:t>
            </w:r>
            <w:r w:rsidRPr="00D83479">
              <w:rPr>
                <w:rFonts w:cs="Arial"/>
                <w:sz w:val="22"/>
                <w:szCs w:val="22"/>
              </w:rPr>
              <w:t xml:space="preserve">, </w:t>
            </w:r>
            <w:r w:rsidR="003A56F2" w:rsidRPr="00D83479">
              <w:rPr>
                <w:rFonts w:cs="Arial"/>
                <w:sz w:val="22"/>
                <w:szCs w:val="22"/>
              </w:rPr>
              <w:t xml:space="preserve">and </w:t>
            </w:r>
            <w:r w:rsidRPr="00D83479">
              <w:rPr>
                <w:rFonts w:cs="Arial"/>
                <w:sz w:val="22"/>
                <w:szCs w:val="22"/>
              </w:rPr>
              <w:t>local milita</w:t>
            </w:r>
            <w:r w:rsidR="001755E6" w:rsidRPr="00D83479">
              <w:rPr>
                <w:rFonts w:cs="Arial"/>
                <w:sz w:val="22"/>
                <w:szCs w:val="22"/>
              </w:rPr>
              <w:t>ry commands</w:t>
            </w:r>
          </w:p>
          <w:p w:rsidR="004E3694" w:rsidRPr="004F59F6" w:rsidRDefault="000E76F4" w:rsidP="008837E1">
            <w:pPr>
              <w:pStyle w:val="NoSpacing"/>
              <w:numPr>
                <w:ilvl w:val="0"/>
                <w:numId w:val="32"/>
              </w:numPr>
              <w:spacing w:after="120"/>
              <w:rPr>
                <w:rFonts w:cs="Arial"/>
                <w:sz w:val="22"/>
                <w:szCs w:val="22"/>
              </w:rPr>
            </w:pPr>
            <w:r>
              <w:rPr>
                <w:rFonts w:cs="Arial"/>
                <w:sz w:val="22"/>
                <w:szCs w:val="22"/>
              </w:rPr>
              <w:t>Complete</w:t>
            </w:r>
            <w:r w:rsidR="004F59F6" w:rsidRPr="00D83479">
              <w:rPr>
                <w:rFonts w:cs="Arial"/>
                <w:sz w:val="22"/>
                <w:szCs w:val="22"/>
              </w:rPr>
              <w:t xml:space="preserve"> other duties or projects as may be assigned by </w:t>
            </w:r>
            <w:r w:rsidR="001755E6" w:rsidRPr="00D83479">
              <w:rPr>
                <w:rFonts w:cs="Arial"/>
                <w:sz w:val="22"/>
                <w:szCs w:val="22"/>
              </w:rPr>
              <w:t>President &amp; CEO</w:t>
            </w:r>
          </w:p>
        </w:tc>
      </w:tr>
      <w:tr w:rsidR="00483839" w:rsidTr="008837E1">
        <w:tc>
          <w:tcPr>
            <w:tcW w:w="9350" w:type="dxa"/>
            <w:gridSpan w:val="4"/>
          </w:tcPr>
          <w:p w:rsidR="00483839" w:rsidRPr="0021048C" w:rsidRDefault="00483839">
            <w:pPr>
              <w:rPr>
                <w:rFonts w:cs="Arial"/>
                <w:sz w:val="22"/>
                <w:szCs w:val="22"/>
              </w:rPr>
            </w:pPr>
          </w:p>
        </w:tc>
      </w:tr>
      <w:tr w:rsidR="00483839" w:rsidTr="008837E1">
        <w:tc>
          <w:tcPr>
            <w:tcW w:w="9350" w:type="dxa"/>
            <w:gridSpan w:val="4"/>
          </w:tcPr>
          <w:p w:rsidR="00483839" w:rsidRPr="0021048C" w:rsidRDefault="00483839">
            <w:pPr>
              <w:tabs>
                <w:tab w:val="left" w:pos="4680"/>
              </w:tabs>
              <w:rPr>
                <w:rFonts w:cs="Arial"/>
                <w:sz w:val="22"/>
                <w:szCs w:val="22"/>
              </w:rPr>
            </w:pPr>
            <w:r w:rsidRPr="0021048C">
              <w:rPr>
                <w:rFonts w:cs="Arial"/>
                <w:b/>
                <w:bCs w:val="0"/>
                <w:sz w:val="22"/>
                <w:szCs w:val="22"/>
              </w:rPr>
              <w:t>Supervision Responsibilities:</w:t>
            </w:r>
            <w:r w:rsidRPr="0021048C">
              <w:rPr>
                <w:rFonts w:cs="Arial"/>
                <w:sz w:val="22"/>
                <w:szCs w:val="22"/>
              </w:rPr>
              <w:t xml:space="preserve"> </w:t>
            </w:r>
          </w:p>
          <w:p w:rsidR="00483839" w:rsidRPr="0021048C" w:rsidRDefault="00483839" w:rsidP="008837E1">
            <w:pPr>
              <w:numPr>
                <w:ilvl w:val="1"/>
                <w:numId w:val="32"/>
              </w:numPr>
              <w:tabs>
                <w:tab w:val="clear" w:pos="1440"/>
                <w:tab w:val="left" w:pos="4680"/>
              </w:tabs>
              <w:ind w:left="720"/>
              <w:rPr>
                <w:rFonts w:cs="Arial"/>
                <w:b/>
                <w:bCs w:val="0"/>
                <w:sz w:val="22"/>
                <w:szCs w:val="22"/>
              </w:rPr>
            </w:pPr>
            <w:r w:rsidRPr="0021048C">
              <w:rPr>
                <w:rFonts w:cs="Arial"/>
                <w:sz w:val="22"/>
                <w:szCs w:val="22"/>
              </w:rPr>
              <w:t>None</w:t>
            </w:r>
          </w:p>
        </w:tc>
      </w:tr>
      <w:tr w:rsidR="00483839" w:rsidTr="008837E1">
        <w:tc>
          <w:tcPr>
            <w:tcW w:w="9350" w:type="dxa"/>
            <w:gridSpan w:val="4"/>
          </w:tcPr>
          <w:p w:rsidR="00483839" w:rsidRPr="0021048C" w:rsidRDefault="00483839">
            <w:pPr>
              <w:rPr>
                <w:rFonts w:cs="Arial"/>
                <w:sz w:val="22"/>
                <w:szCs w:val="22"/>
              </w:rPr>
            </w:pPr>
          </w:p>
        </w:tc>
      </w:tr>
      <w:tr w:rsidR="00483839" w:rsidTr="008837E1">
        <w:tc>
          <w:tcPr>
            <w:tcW w:w="9350" w:type="dxa"/>
            <w:gridSpan w:val="4"/>
          </w:tcPr>
          <w:p w:rsidR="00483839" w:rsidRPr="008837E1" w:rsidRDefault="00483839" w:rsidP="008837E1">
            <w:pPr>
              <w:rPr>
                <w:rFonts w:cs="Arial"/>
                <w:b/>
                <w:sz w:val="22"/>
                <w:szCs w:val="22"/>
              </w:rPr>
            </w:pPr>
            <w:r w:rsidRPr="008837E1">
              <w:rPr>
                <w:rFonts w:cs="Arial"/>
                <w:b/>
                <w:sz w:val="22"/>
                <w:szCs w:val="22"/>
              </w:rPr>
              <w:t xml:space="preserve">Experience, Skills, Knowledge, Abilities, or Education Required:   </w:t>
            </w:r>
          </w:p>
          <w:p w:rsidR="008837E1" w:rsidRPr="008837E1" w:rsidRDefault="008837E1" w:rsidP="008837E1">
            <w:pPr>
              <w:numPr>
                <w:ilvl w:val="0"/>
                <w:numId w:val="29"/>
              </w:numPr>
              <w:spacing w:after="120"/>
              <w:rPr>
                <w:rFonts w:cs="Arial"/>
                <w:sz w:val="22"/>
                <w:szCs w:val="22"/>
              </w:rPr>
            </w:pPr>
            <w:r w:rsidRPr="008837E1">
              <w:rPr>
                <w:rFonts w:cs="Arial"/>
                <w:sz w:val="22"/>
                <w:szCs w:val="22"/>
              </w:rPr>
              <w:t>Strong track record of business-to-business sales at a corporate level</w:t>
            </w:r>
            <w:r w:rsidRPr="008837E1">
              <w:rPr>
                <w:rFonts w:cs="Arial"/>
                <w:sz w:val="22"/>
                <w:szCs w:val="22"/>
              </w:rPr>
              <w:t xml:space="preserve"> </w:t>
            </w:r>
          </w:p>
          <w:p w:rsidR="008837E1" w:rsidRPr="008837E1" w:rsidRDefault="008837E1" w:rsidP="008837E1">
            <w:pPr>
              <w:numPr>
                <w:ilvl w:val="0"/>
                <w:numId w:val="29"/>
              </w:numPr>
              <w:spacing w:after="120"/>
              <w:rPr>
                <w:rFonts w:cs="Arial"/>
                <w:sz w:val="22"/>
                <w:szCs w:val="22"/>
              </w:rPr>
            </w:pPr>
            <w:r w:rsidRPr="008837E1">
              <w:rPr>
                <w:rFonts w:cs="Arial"/>
                <w:sz w:val="22"/>
                <w:szCs w:val="22"/>
              </w:rPr>
              <w:t xml:space="preserve">Strong prospecting ability - able to develop appropriate leads, develop effective outreach strategies, and close deals </w:t>
            </w:r>
          </w:p>
          <w:p w:rsidR="008837E1" w:rsidRPr="008837E1" w:rsidRDefault="008837E1" w:rsidP="008837E1">
            <w:pPr>
              <w:numPr>
                <w:ilvl w:val="0"/>
                <w:numId w:val="29"/>
              </w:numPr>
              <w:tabs>
                <w:tab w:val="clear" w:pos="432"/>
              </w:tabs>
              <w:spacing w:after="120"/>
              <w:rPr>
                <w:rFonts w:cs="Arial"/>
                <w:sz w:val="22"/>
                <w:szCs w:val="22"/>
              </w:rPr>
            </w:pPr>
            <w:bookmarkStart w:id="7" w:name="_Hlk519162505"/>
            <w:r w:rsidRPr="008837E1">
              <w:rPr>
                <w:rFonts w:cs="Arial"/>
                <w:sz w:val="22"/>
                <w:szCs w:val="22"/>
              </w:rPr>
              <w:t xml:space="preserve">Bachelor’s Degree in Business Administration, Communication, Marketing, or related field </w:t>
            </w:r>
            <w:bookmarkEnd w:id="7"/>
          </w:p>
          <w:p w:rsidR="008837E1" w:rsidRPr="008837E1" w:rsidRDefault="008837E1" w:rsidP="008837E1">
            <w:pPr>
              <w:numPr>
                <w:ilvl w:val="0"/>
                <w:numId w:val="29"/>
              </w:numPr>
              <w:tabs>
                <w:tab w:val="clear" w:pos="432"/>
              </w:tabs>
              <w:spacing w:after="120"/>
              <w:rPr>
                <w:rFonts w:cs="Arial"/>
                <w:sz w:val="22"/>
                <w:szCs w:val="22"/>
              </w:rPr>
            </w:pPr>
            <w:r w:rsidRPr="008837E1">
              <w:rPr>
                <w:rFonts w:cs="Arial"/>
                <w:sz w:val="22"/>
                <w:szCs w:val="22"/>
              </w:rPr>
              <w:t>Previous job experience required for this position includes a minimum of five (5) years of business development experience in sales, operations or marketing positions</w:t>
            </w:r>
          </w:p>
          <w:p w:rsidR="004E3694" w:rsidRPr="0021048C" w:rsidRDefault="00A61450" w:rsidP="008837E1">
            <w:pPr>
              <w:numPr>
                <w:ilvl w:val="0"/>
                <w:numId w:val="29"/>
              </w:numPr>
              <w:tabs>
                <w:tab w:val="clear" w:pos="432"/>
              </w:tabs>
              <w:spacing w:after="120"/>
              <w:rPr>
                <w:rFonts w:cs="Arial"/>
                <w:sz w:val="22"/>
                <w:szCs w:val="22"/>
              </w:rPr>
            </w:pPr>
            <w:r>
              <w:rPr>
                <w:rFonts w:cs="Arial"/>
                <w:sz w:val="22"/>
                <w:szCs w:val="22"/>
              </w:rPr>
              <w:t>Proven a</w:t>
            </w:r>
            <w:r w:rsidR="004E3694" w:rsidRPr="0021048C">
              <w:rPr>
                <w:rFonts w:cs="Arial"/>
                <w:sz w:val="22"/>
                <w:szCs w:val="22"/>
              </w:rPr>
              <w:t>bility to work independently</w:t>
            </w:r>
          </w:p>
          <w:p w:rsidR="00A61450" w:rsidRPr="00D52E1F" w:rsidRDefault="00A61450" w:rsidP="008837E1">
            <w:pPr>
              <w:numPr>
                <w:ilvl w:val="0"/>
                <w:numId w:val="29"/>
              </w:numPr>
              <w:tabs>
                <w:tab w:val="clear" w:pos="432"/>
              </w:tabs>
              <w:spacing w:after="120"/>
              <w:rPr>
                <w:rFonts w:cs="Arial"/>
                <w:sz w:val="22"/>
                <w:szCs w:val="22"/>
              </w:rPr>
            </w:pPr>
            <w:r>
              <w:rPr>
                <w:rFonts w:cs="Arial"/>
                <w:sz w:val="22"/>
                <w:szCs w:val="22"/>
              </w:rPr>
              <w:t>Proven ability to c</w:t>
            </w:r>
            <w:r w:rsidRPr="000E4471">
              <w:rPr>
                <w:rFonts w:cs="Arial"/>
                <w:sz w:val="22"/>
                <w:szCs w:val="22"/>
              </w:rPr>
              <w:t xml:space="preserve">ommunicate effectively </w:t>
            </w:r>
            <w:r>
              <w:rPr>
                <w:rFonts w:cs="Arial"/>
                <w:sz w:val="22"/>
                <w:szCs w:val="22"/>
              </w:rPr>
              <w:t xml:space="preserve">– orally, in writing, and through public presentations – with </w:t>
            </w:r>
            <w:r w:rsidRPr="000E4471">
              <w:rPr>
                <w:rFonts w:cs="Arial"/>
                <w:sz w:val="22"/>
                <w:szCs w:val="22"/>
              </w:rPr>
              <w:t>people of diverse ages and background</w:t>
            </w:r>
            <w:r>
              <w:rPr>
                <w:rFonts w:cs="Arial"/>
                <w:sz w:val="22"/>
                <w:szCs w:val="22"/>
              </w:rPr>
              <w:t>s</w:t>
            </w:r>
            <w:r w:rsidRPr="000E4471">
              <w:rPr>
                <w:rFonts w:cs="Arial"/>
                <w:sz w:val="22"/>
                <w:szCs w:val="22"/>
              </w:rPr>
              <w:t xml:space="preserve">, in groups </w:t>
            </w:r>
            <w:r>
              <w:rPr>
                <w:rFonts w:cs="Arial"/>
                <w:sz w:val="22"/>
                <w:szCs w:val="22"/>
              </w:rPr>
              <w:t>and</w:t>
            </w:r>
            <w:r w:rsidRPr="000E4471">
              <w:rPr>
                <w:rFonts w:cs="Arial"/>
                <w:sz w:val="22"/>
                <w:szCs w:val="22"/>
              </w:rPr>
              <w:t xml:space="preserve"> individually</w:t>
            </w:r>
          </w:p>
          <w:p w:rsidR="00BB0331" w:rsidRPr="00A61450" w:rsidRDefault="000E76F4" w:rsidP="008837E1">
            <w:pPr>
              <w:numPr>
                <w:ilvl w:val="0"/>
                <w:numId w:val="29"/>
              </w:numPr>
              <w:tabs>
                <w:tab w:val="clear" w:pos="432"/>
              </w:tabs>
              <w:spacing w:after="120"/>
              <w:rPr>
                <w:rFonts w:cs="Arial"/>
                <w:sz w:val="22"/>
                <w:szCs w:val="22"/>
              </w:rPr>
            </w:pPr>
            <w:r>
              <w:rPr>
                <w:rFonts w:cs="Arial"/>
                <w:sz w:val="22"/>
                <w:szCs w:val="22"/>
              </w:rPr>
              <w:t>Proven ability to positively solve problems and effectively work as part of a team</w:t>
            </w:r>
          </w:p>
          <w:p w:rsidR="008837E1" w:rsidRPr="008837E1" w:rsidRDefault="00BB0331" w:rsidP="008837E1">
            <w:pPr>
              <w:numPr>
                <w:ilvl w:val="0"/>
                <w:numId w:val="29"/>
              </w:numPr>
              <w:tabs>
                <w:tab w:val="clear" w:pos="432"/>
              </w:tabs>
              <w:spacing w:after="120"/>
              <w:rPr>
                <w:rFonts w:cs="Arial"/>
                <w:sz w:val="22"/>
                <w:szCs w:val="22"/>
              </w:rPr>
            </w:pPr>
            <w:r>
              <w:rPr>
                <w:rFonts w:cs="Arial"/>
                <w:sz w:val="22"/>
                <w:szCs w:val="22"/>
              </w:rPr>
              <w:t>U</w:t>
            </w:r>
            <w:r w:rsidRPr="000E4471">
              <w:rPr>
                <w:rFonts w:cs="Arial"/>
                <w:sz w:val="22"/>
                <w:szCs w:val="22"/>
              </w:rPr>
              <w:t xml:space="preserve">nderstand </w:t>
            </w:r>
            <w:r>
              <w:rPr>
                <w:rFonts w:cs="Arial"/>
                <w:sz w:val="22"/>
                <w:szCs w:val="22"/>
              </w:rPr>
              <w:t>b</w:t>
            </w:r>
            <w:r w:rsidRPr="000E4471">
              <w:rPr>
                <w:rFonts w:cs="Arial"/>
                <w:sz w:val="22"/>
                <w:szCs w:val="22"/>
              </w:rPr>
              <w:t>usiness and economic concepts</w:t>
            </w:r>
            <w:r w:rsidR="008837E1">
              <w:rPr>
                <w:rFonts w:cs="Arial"/>
                <w:sz w:val="22"/>
                <w:szCs w:val="22"/>
              </w:rPr>
              <w:t xml:space="preserve"> plus </w:t>
            </w:r>
            <w:r w:rsidR="008837E1" w:rsidRPr="008837E1">
              <w:rPr>
                <w:rFonts w:cs="Arial"/>
                <w:sz w:val="22"/>
                <w:szCs w:val="22"/>
              </w:rPr>
              <w:t>b</w:t>
            </w:r>
            <w:r w:rsidR="008837E1" w:rsidRPr="008837E1">
              <w:rPr>
                <w:rFonts w:cs="Arial"/>
                <w:sz w:val="22"/>
                <w:szCs w:val="22"/>
              </w:rPr>
              <w:t>usiness acuity - follows current trends and industry leaders</w:t>
            </w:r>
          </w:p>
          <w:p w:rsidR="008837E1" w:rsidRPr="008837E1" w:rsidRDefault="008837E1" w:rsidP="008837E1">
            <w:pPr>
              <w:numPr>
                <w:ilvl w:val="0"/>
                <w:numId w:val="29"/>
              </w:numPr>
              <w:tabs>
                <w:tab w:val="clear" w:pos="432"/>
              </w:tabs>
              <w:spacing w:after="120"/>
              <w:rPr>
                <w:rFonts w:cs="Arial"/>
                <w:sz w:val="22"/>
                <w:szCs w:val="22"/>
              </w:rPr>
            </w:pPr>
            <w:r w:rsidRPr="008837E1">
              <w:rPr>
                <w:rFonts w:cs="Arial"/>
                <w:sz w:val="22"/>
                <w:szCs w:val="22"/>
              </w:rPr>
              <w:t>Proficient in Microsoft applications, general computer functions and online research</w:t>
            </w:r>
          </w:p>
          <w:p w:rsidR="008837E1" w:rsidRDefault="008837E1" w:rsidP="008837E1">
            <w:pPr>
              <w:numPr>
                <w:ilvl w:val="0"/>
                <w:numId w:val="29"/>
              </w:numPr>
              <w:tabs>
                <w:tab w:val="clear" w:pos="432"/>
              </w:tabs>
              <w:spacing w:after="120"/>
              <w:rPr>
                <w:rFonts w:cs="Arial"/>
                <w:sz w:val="22"/>
                <w:szCs w:val="22"/>
              </w:rPr>
            </w:pPr>
            <w:r>
              <w:rPr>
                <w:rFonts w:cs="Arial"/>
                <w:sz w:val="22"/>
                <w:szCs w:val="22"/>
              </w:rPr>
              <w:t>Ideal candidate will possess manufacturing work experience or familiarity</w:t>
            </w:r>
          </w:p>
          <w:p w:rsidR="008837E1" w:rsidRDefault="008837E1" w:rsidP="008837E1">
            <w:pPr>
              <w:numPr>
                <w:ilvl w:val="0"/>
                <w:numId w:val="29"/>
              </w:numPr>
              <w:tabs>
                <w:tab w:val="clear" w:pos="432"/>
              </w:tabs>
              <w:spacing w:after="120"/>
              <w:rPr>
                <w:rFonts w:cs="Arial"/>
                <w:sz w:val="22"/>
                <w:szCs w:val="22"/>
              </w:rPr>
            </w:pPr>
            <w:r>
              <w:rPr>
                <w:rFonts w:cs="Arial"/>
                <w:sz w:val="22"/>
                <w:szCs w:val="22"/>
              </w:rPr>
              <w:t>Ideal candidate will possess government procurement experience or familiarity, especially with defense, security, and aerospace contractors</w:t>
            </w:r>
          </w:p>
          <w:p w:rsidR="00483839" w:rsidRPr="008837E1" w:rsidRDefault="00B67882" w:rsidP="008837E1">
            <w:pPr>
              <w:numPr>
                <w:ilvl w:val="0"/>
                <w:numId w:val="29"/>
              </w:numPr>
              <w:tabs>
                <w:tab w:val="clear" w:pos="432"/>
              </w:tabs>
              <w:spacing w:after="120"/>
              <w:rPr>
                <w:rFonts w:cs="Arial"/>
                <w:sz w:val="22"/>
                <w:szCs w:val="22"/>
              </w:rPr>
            </w:pPr>
            <w:r>
              <w:rPr>
                <w:rFonts w:cs="Arial"/>
                <w:sz w:val="22"/>
                <w:szCs w:val="22"/>
              </w:rPr>
              <w:t>Military veterans encouraged to apply</w:t>
            </w:r>
          </w:p>
        </w:tc>
      </w:tr>
      <w:tr w:rsidR="00483839" w:rsidTr="008837E1">
        <w:trPr>
          <w:trHeight w:val="65"/>
        </w:trPr>
        <w:tc>
          <w:tcPr>
            <w:tcW w:w="9350" w:type="dxa"/>
            <w:gridSpan w:val="4"/>
          </w:tcPr>
          <w:p w:rsidR="00483839" w:rsidRPr="0021048C" w:rsidRDefault="00483839">
            <w:pPr>
              <w:rPr>
                <w:rFonts w:cs="Arial"/>
                <w:b/>
                <w:bCs w:val="0"/>
                <w:sz w:val="22"/>
                <w:szCs w:val="22"/>
              </w:rPr>
            </w:pPr>
          </w:p>
        </w:tc>
      </w:tr>
    </w:tbl>
    <w:p w:rsidR="008837E1" w:rsidRDefault="008837E1">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350"/>
      </w:tblGrid>
      <w:tr w:rsidR="00483839" w:rsidTr="008837E1">
        <w:tc>
          <w:tcPr>
            <w:tcW w:w="9350" w:type="dxa"/>
          </w:tcPr>
          <w:p w:rsidR="00A61450" w:rsidRDefault="00A61450" w:rsidP="00A61450">
            <w:pPr>
              <w:rPr>
                <w:rFonts w:cs="Arial"/>
                <w:b/>
                <w:bCs w:val="0"/>
                <w:sz w:val="22"/>
                <w:szCs w:val="22"/>
              </w:rPr>
            </w:pPr>
            <w:r w:rsidRPr="0021048C">
              <w:rPr>
                <w:rFonts w:cs="Arial"/>
                <w:b/>
                <w:bCs w:val="0"/>
                <w:sz w:val="22"/>
                <w:szCs w:val="22"/>
              </w:rPr>
              <w:lastRenderedPageBreak/>
              <w:t>Work Conditions and Physical/Schedule Requirements:</w:t>
            </w:r>
          </w:p>
          <w:p w:rsidR="00A61450" w:rsidRDefault="00A61450" w:rsidP="00A61450">
            <w:pPr>
              <w:rPr>
                <w:rFonts w:cs="Arial"/>
                <w:sz w:val="22"/>
                <w:szCs w:val="22"/>
              </w:rPr>
            </w:pPr>
          </w:p>
          <w:p w:rsidR="0021048C" w:rsidRPr="0021048C" w:rsidRDefault="00D83479" w:rsidP="008837E1">
            <w:pPr>
              <w:numPr>
                <w:ilvl w:val="0"/>
                <w:numId w:val="32"/>
              </w:numPr>
              <w:spacing w:after="120"/>
              <w:rPr>
                <w:rFonts w:cs="Arial"/>
                <w:sz w:val="22"/>
                <w:szCs w:val="22"/>
              </w:rPr>
            </w:pPr>
            <w:r>
              <w:rPr>
                <w:rFonts w:cs="Arial"/>
                <w:sz w:val="22"/>
                <w:szCs w:val="22"/>
              </w:rPr>
              <w:t>Periodic a</w:t>
            </w:r>
            <w:r w:rsidR="0021048C" w:rsidRPr="0021048C">
              <w:rPr>
                <w:rFonts w:cs="Arial"/>
                <w:sz w:val="22"/>
                <w:szCs w:val="22"/>
              </w:rPr>
              <w:t>fter hours work and frequent Northwest (</w:t>
            </w:r>
            <w:r w:rsidR="009806EC">
              <w:rPr>
                <w:rFonts w:cs="Arial"/>
                <w:sz w:val="22"/>
                <w:szCs w:val="22"/>
              </w:rPr>
              <w:t>mostly Puget Sound</w:t>
            </w:r>
            <w:r w:rsidR="0021048C" w:rsidRPr="0021048C">
              <w:rPr>
                <w:rFonts w:cs="Arial"/>
                <w:sz w:val="22"/>
                <w:szCs w:val="22"/>
              </w:rPr>
              <w:t>) travel required</w:t>
            </w:r>
          </w:p>
          <w:p w:rsidR="00483839" w:rsidRPr="008837E1" w:rsidRDefault="0021048C" w:rsidP="008837E1">
            <w:pPr>
              <w:numPr>
                <w:ilvl w:val="0"/>
                <w:numId w:val="32"/>
              </w:numPr>
              <w:spacing w:after="120"/>
              <w:rPr>
                <w:rFonts w:cs="Arial"/>
                <w:sz w:val="22"/>
                <w:szCs w:val="22"/>
              </w:rPr>
            </w:pPr>
            <w:r w:rsidRPr="0021048C">
              <w:rPr>
                <w:rFonts w:cs="Arial"/>
                <w:sz w:val="22"/>
                <w:szCs w:val="22"/>
              </w:rPr>
              <w:t>Must possess mobility to work in a standard office setting and to use standard office equipment, including a computer; strength to lift and carry materials weighing up to 25 pounds; vision to read printed materials and a computer screen; and hearing and speech to communicate effectively in person and over the telephone</w:t>
            </w:r>
          </w:p>
        </w:tc>
      </w:tr>
    </w:tbl>
    <w:p w:rsidR="00483839" w:rsidRDefault="00483839">
      <w:pPr>
        <w:rPr>
          <w:sz w:val="22"/>
        </w:rPr>
      </w:pPr>
    </w:p>
    <w:p w:rsidR="00483839" w:rsidRPr="00A61450" w:rsidRDefault="007B0990">
      <w:pPr>
        <w:rPr>
          <w:b/>
          <w:sz w:val="22"/>
          <w:u w:val="single"/>
        </w:rPr>
      </w:pPr>
      <w:r w:rsidRPr="00A61450">
        <w:rPr>
          <w:b/>
          <w:sz w:val="22"/>
          <w:u w:val="single"/>
        </w:rPr>
        <w:t>INSTRUCTIONS FOR RESPONSE:</w:t>
      </w:r>
    </w:p>
    <w:p w:rsidR="007B0990" w:rsidRDefault="007B0990">
      <w:pPr>
        <w:rPr>
          <w:b/>
          <w:sz w:val="22"/>
        </w:rPr>
      </w:pPr>
    </w:p>
    <w:p w:rsidR="007A29B0" w:rsidRPr="003F6536" w:rsidRDefault="007A29B0" w:rsidP="007A29B0">
      <w:pPr>
        <w:rPr>
          <w:sz w:val="22"/>
        </w:rPr>
      </w:pPr>
      <w:r w:rsidRPr="00ED46DF">
        <w:rPr>
          <w:sz w:val="22"/>
        </w:rPr>
        <w:t xml:space="preserve">Qualified candidates should submit a cover letter and current resume to: </w:t>
      </w:r>
      <w:hyperlink r:id="rId7" w:history="1">
        <w:r w:rsidRPr="00ED46DF">
          <w:rPr>
            <w:rStyle w:val="Hyperlink"/>
            <w:b/>
            <w:sz w:val="22"/>
          </w:rPr>
          <w:t>jobs@pndc.us</w:t>
        </w:r>
      </w:hyperlink>
    </w:p>
    <w:p w:rsidR="007A29B0" w:rsidRPr="007B0990" w:rsidRDefault="007A29B0">
      <w:pPr>
        <w:rPr>
          <w:b/>
          <w:sz w:val="22"/>
        </w:rPr>
      </w:pPr>
    </w:p>
    <w:sectPr w:rsidR="007A29B0" w:rsidRPr="007B0990" w:rsidSect="001924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10" w:rsidRDefault="00DC4610" w:rsidP="008837E1">
      <w:r>
        <w:separator/>
      </w:r>
    </w:p>
  </w:endnote>
  <w:endnote w:type="continuationSeparator" w:id="0">
    <w:p w:rsidR="00DC4610" w:rsidRDefault="00DC4610" w:rsidP="0088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10" w:rsidRDefault="00DC4610" w:rsidP="008837E1">
      <w:r>
        <w:separator/>
      </w:r>
    </w:p>
  </w:footnote>
  <w:footnote w:type="continuationSeparator" w:id="0">
    <w:p w:rsidR="00DC4610" w:rsidRDefault="00DC4610" w:rsidP="0088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FC6"/>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1" w15:restartNumberingAfterBreak="0">
    <w:nsid w:val="05CD34A9"/>
    <w:multiLevelType w:val="hybridMultilevel"/>
    <w:tmpl w:val="EDBE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33FF"/>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3" w15:restartNumberingAfterBreak="0">
    <w:nsid w:val="0B050353"/>
    <w:multiLevelType w:val="hybridMultilevel"/>
    <w:tmpl w:val="4CA0F78A"/>
    <w:lvl w:ilvl="0" w:tplc="575E28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C3DAF"/>
    <w:multiLevelType w:val="hybridMultilevel"/>
    <w:tmpl w:val="24B0FD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8861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D523DFC"/>
    <w:multiLevelType w:val="hybridMultilevel"/>
    <w:tmpl w:val="6E8C8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A683E"/>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156A45E6"/>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9" w15:restartNumberingAfterBreak="0">
    <w:nsid w:val="16074F6D"/>
    <w:multiLevelType w:val="hybridMultilevel"/>
    <w:tmpl w:val="92F07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A0BD3"/>
    <w:multiLevelType w:val="hybridMultilevel"/>
    <w:tmpl w:val="C016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299"/>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12" w15:restartNumberingAfterBreak="0">
    <w:nsid w:val="230D5A16"/>
    <w:multiLevelType w:val="hybridMultilevel"/>
    <w:tmpl w:val="988814C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D1626F"/>
    <w:multiLevelType w:val="hybridMultilevel"/>
    <w:tmpl w:val="F5F0B33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4A0BA1"/>
    <w:multiLevelType w:val="hybridMultilevel"/>
    <w:tmpl w:val="8738EB0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6D1BD9"/>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16" w15:restartNumberingAfterBreak="0">
    <w:nsid w:val="34EC731E"/>
    <w:multiLevelType w:val="hybridMultilevel"/>
    <w:tmpl w:val="D996E378"/>
    <w:lvl w:ilvl="0" w:tplc="B47209F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A9883C16" w:tentative="1">
      <w:start w:val="1"/>
      <w:numFmt w:val="bullet"/>
      <w:lvlText w:val=""/>
      <w:lvlJc w:val="left"/>
      <w:pPr>
        <w:tabs>
          <w:tab w:val="num" w:pos="2160"/>
        </w:tabs>
        <w:ind w:left="2160" w:hanging="360"/>
      </w:pPr>
      <w:rPr>
        <w:rFonts w:ascii="Symbol" w:hAnsi="Symbol" w:hint="default"/>
        <w:sz w:val="20"/>
      </w:rPr>
    </w:lvl>
    <w:lvl w:ilvl="3" w:tplc="70A60E2E" w:tentative="1">
      <w:start w:val="1"/>
      <w:numFmt w:val="bullet"/>
      <w:lvlText w:val=""/>
      <w:lvlJc w:val="left"/>
      <w:pPr>
        <w:tabs>
          <w:tab w:val="num" w:pos="2880"/>
        </w:tabs>
        <w:ind w:left="2880" w:hanging="360"/>
      </w:pPr>
      <w:rPr>
        <w:rFonts w:ascii="Symbol" w:hAnsi="Symbol" w:hint="default"/>
        <w:sz w:val="20"/>
      </w:rPr>
    </w:lvl>
    <w:lvl w:ilvl="4" w:tplc="6DE08862" w:tentative="1">
      <w:start w:val="1"/>
      <w:numFmt w:val="bullet"/>
      <w:lvlText w:val=""/>
      <w:lvlJc w:val="left"/>
      <w:pPr>
        <w:tabs>
          <w:tab w:val="num" w:pos="3600"/>
        </w:tabs>
        <w:ind w:left="3600" w:hanging="360"/>
      </w:pPr>
      <w:rPr>
        <w:rFonts w:ascii="Symbol" w:hAnsi="Symbol" w:hint="default"/>
        <w:sz w:val="20"/>
      </w:rPr>
    </w:lvl>
    <w:lvl w:ilvl="5" w:tplc="9766BF7C" w:tentative="1">
      <w:start w:val="1"/>
      <w:numFmt w:val="bullet"/>
      <w:lvlText w:val=""/>
      <w:lvlJc w:val="left"/>
      <w:pPr>
        <w:tabs>
          <w:tab w:val="num" w:pos="4320"/>
        </w:tabs>
        <w:ind w:left="4320" w:hanging="360"/>
      </w:pPr>
      <w:rPr>
        <w:rFonts w:ascii="Symbol" w:hAnsi="Symbol" w:hint="default"/>
        <w:sz w:val="20"/>
      </w:rPr>
    </w:lvl>
    <w:lvl w:ilvl="6" w:tplc="99200D68" w:tentative="1">
      <w:start w:val="1"/>
      <w:numFmt w:val="bullet"/>
      <w:lvlText w:val=""/>
      <w:lvlJc w:val="left"/>
      <w:pPr>
        <w:tabs>
          <w:tab w:val="num" w:pos="5040"/>
        </w:tabs>
        <w:ind w:left="5040" w:hanging="360"/>
      </w:pPr>
      <w:rPr>
        <w:rFonts w:ascii="Symbol" w:hAnsi="Symbol" w:hint="default"/>
        <w:sz w:val="20"/>
      </w:rPr>
    </w:lvl>
    <w:lvl w:ilvl="7" w:tplc="D2AE07C2" w:tentative="1">
      <w:start w:val="1"/>
      <w:numFmt w:val="bullet"/>
      <w:lvlText w:val=""/>
      <w:lvlJc w:val="left"/>
      <w:pPr>
        <w:tabs>
          <w:tab w:val="num" w:pos="5760"/>
        </w:tabs>
        <w:ind w:left="5760" w:hanging="360"/>
      </w:pPr>
      <w:rPr>
        <w:rFonts w:ascii="Symbol" w:hAnsi="Symbol" w:hint="default"/>
        <w:sz w:val="20"/>
      </w:rPr>
    </w:lvl>
    <w:lvl w:ilvl="8" w:tplc="F2CCFB1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DE49E3"/>
    <w:multiLevelType w:val="hybridMultilevel"/>
    <w:tmpl w:val="9A64611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03C1F"/>
    <w:multiLevelType w:val="hybridMultilevel"/>
    <w:tmpl w:val="5DA0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259BD"/>
    <w:multiLevelType w:val="multilevel"/>
    <w:tmpl w:val="0136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33E8F"/>
    <w:multiLevelType w:val="hybridMultilevel"/>
    <w:tmpl w:val="694E5A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5324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CC3DC8"/>
    <w:multiLevelType w:val="hybridMultilevel"/>
    <w:tmpl w:val="DF3A6B7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8C7FCF"/>
    <w:multiLevelType w:val="hybridMultilevel"/>
    <w:tmpl w:val="0A9EBF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E26929"/>
    <w:multiLevelType w:val="hybridMultilevel"/>
    <w:tmpl w:val="267CD74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97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E271CA"/>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27" w15:restartNumberingAfterBreak="0">
    <w:nsid w:val="6C03058A"/>
    <w:multiLevelType w:val="hybridMultilevel"/>
    <w:tmpl w:val="3DD6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A70B6"/>
    <w:multiLevelType w:val="hybridMultilevel"/>
    <w:tmpl w:val="818431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B04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8862EB"/>
    <w:multiLevelType w:val="singleLevel"/>
    <w:tmpl w:val="8FC4C5C4"/>
    <w:lvl w:ilvl="0">
      <w:start w:val="1"/>
      <w:numFmt w:val="bullet"/>
      <w:lvlText w:val=""/>
      <w:lvlJc w:val="left"/>
      <w:pPr>
        <w:tabs>
          <w:tab w:val="num" w:pos="432"/>
        </w:tabs>
        <w:ind w:left="360" w:hanging="288"/>
      </w:pPr>
      <w:rPr>
        <w:rFonts w:ascii="Symbol" w:hAnsi="Symbol" w:hint="default"/>
      </w:rPr>
    </w:lvl>
  </w:abstractNum>
  <w:abstractNum w:abstractNumId="31" w15:restartNumberingAfterBreak="0">
    <w:nsid w:val="70F23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5812A4"/>
    <w:multiLevelType w:val="hybridMultilevel"/>
    <w:tmpl w:val="9CA8780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1F2467"/>
    <w:multiLevelType w:val="hybridMultilevel"/>
    <w:tmpl w:val="7904129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3"/>
  </w:num>
  <w:num w:numId="3">
    <w:abstractNumId w:val="22"/>
  </w:num>
  <w:num w:numId="4">
    <w:abstractNumId w:val="12"/>
  </w:num>
  <w:num w:numId="5">
    <w:abstractNumId w:val="4"/>
  </w:num>
  <w:num w:numId="6">
    <w:abstractNumId w:val="17"/>
  </w:num>
  <w:num w:numId="7">
    <w:abstractNumId w:val="13"/>
  </w:num>
  <w:num w:numId="8">
    <w:abstractNumId w:val="24"/>
  </w:num>
  <w:num w:numId="9">
    <w:abstractNumId w:val="23"/>
  </w:num>
  <w:num w:numId="10">
    <w:abstractNumId w:val="28"/>
  </w:num>
  <w:num w:numId="11">
    <w:abstractNumId w:val="5"/>
  </w:num>
  <w:num w:numId="12">
    <w:abstractNumId w:val="1"/>
  </w:num>
  <w:num w:numId="13">
    <w:abstractNumId w:val="10"/>
  </w:num>
  <w:num w:numId="14">
    <w:abstractNumId w:val="20"/>
  </w:num>
  <w:num w:numId="15">
    <w:abstractNumId w:val="29"/>
  </w:num>
  <w:num w:numId="16">
    <w:abstractNumId w:val="21"/>
  </w:num>
  <w:num w:numId="17">
    <w:abstractNumId w:val="31"/>
  </w:num>
  <w:num w:numId="18">
    <w:abstractNumId w:val="25"/>
  </w:num>
  <w:num w:numId="19">
    <w:abstractNumId w:val="32"/>
  </w:num>
  <w:num w:numId="20">
    <w:abstractNumId w:val="6"/>
  </w:num>
  <w:num w:numId="21">
    <w:abstractNumId w:val="27"/>
  </w:num>
  <w:num w:numId="22">
    <w:abstractNumId w:val="3"/>
  </w:num>
  <w:num w:numId="23">
    <w:abstractNumId w:val="8"/>
  </w:num>
  <w:num w:numId="24">
    <w:abstractNumId w:val="26"/>
  </w:num>
  <w:num w:numId="25">
    <w:abstractNumId w:val="15"/>
  </w:num>
  <w:num w:numId="26">
    <w:abstractNumId w:val="2"/>
  </w:num>
  <w:num w:numId="27">
    <w:abstractNumId w:val="0"/>
  </w:num>
  <w:num w:numId="28">
    <w:abstractNumId w:val="7"/>
  </w:num>
  <w:num w:numId="29">
    <w:abstractNumId w:val="11"/>
  </w:num>
  <w:num w:numId="30">
    <w:abstractNumId w:val="30"/>
  </w:num>
  <w:num w:numId="31">
    <w:abstractNumId w:val="9"/>
  </w:num>
  <w:num w:numId="32">
    <w:abstractNumId w:val="16"/>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E6"/>
    <w:rsid w:val="00013EA8"/>
    <w:rsid w:val="00014BA1"/>
    <w:rsid w:val="00030DD2"/>
    <w:rsid w:val="0003509C"/>
    <w:rsid w:val="00047571"/>
    <w:rsid w:val="000833A3"/>
    <w:rsid w:val="0008447E"/>
    <w:rsid w:val="000E3D63"/>
    <w:rsid w:val="000E76F4"/>
    <w:rsid w:val="001238F4"/>
    <w:rsid w:val="001755E6"/>
    <w:rsid w:val="0019246F"/>
    <w:rsid w:val="001A7E0E"/>
    <w:rsid w:val="001C45AC"/>
    <w:rsid w:val="0021048C"/>
    <w:rsid w:val="002B4166"/>
    <w:rsid w:val="002F3D83"/>
    <w:rsid w:val="003475C9"/>
    <w:rsid w:val="00367053"/>
    <w:rsid w:val="003920EE"/>
    <w:rsid w:val="003A2581"/>
    <w:rsid w:val="003A56F2"/>
    <w:rsid w:val="003B05BB"/>
    <w:rsid w:val="003F01C1"/>
    <w:rsid w:val="00403FFC"/>
    <w:rsid w:val="0043315D"/>
    <w:rsid w:val="004659C9"/>
    <w:rsid w:val="004743AE"/>
    <w:rsid w:val="00483839"/>
    <w:rsid w:val="004A56D9"/>
    <w:rsid w:val="004D6FBD"/>
    <w:rsid w:val="004E3694"/>
    <w:rsid w:val="004F11DF"/>
    <w:rsid w:val="004F59F6"/>
    <w:rsid w:val="0050315D"/>
    <w:rsid w:val="00541B63"/>
    <w:rsid w:val="005842EE"/>
    <w:rsid w:val="005A2BB6"/>
    <w:rsid w:val="005B500E"/>
    <w:rsid w:val="005C0406"/>
    <w:rsid w:val="005C5BE4"/>
    <w:rsid w:val="006017D3"/>
    <w:rsid w:val="00644079"/>
    <w:rsid w:val="00652906"/>
    <w:rsid w:val="00676BB7"/>
    <w:rsid w:val="006810D9"/>
    <w:rsid w:val="00681AF9"/>
    <w:rsid w:val="006D44FB"/>
    <w:rsid w:val="00701F90"/>
    <w:rsid w:val="00704109"/>
    <w:rsid w:val="007476EF"/>
    <w:rsid w:val="00762850"/>
    <w:rsid w:val="0076791E"/>
    <w:rsid w:val="00775E88"/>
    <w:rsid w:val="007804E8"/>
    <w:rsid w:val="00796D62"/>
    <w:rsid w:val="007A29B0"/>
    <w:rsid w:val="007B0990"/>
    <w:rsid w:val="007D7F7D"/>
    <w:rsid w:val="00851E4C"/>
    <w:rsid w:val="008837E1"/>
    <w:rsid w:val="00884E69"/>
    <w:rsid w:val="008B76BE"/>
    <w:rsid w:val="008E4E9A"/>
    <w:rsid w:val="00910781"/>
    <w:rsid w:val="00922DE5"/>
    <w:rsid w:val="00952128"/>
    <w:rsid w:val="009806EC"/>
    <w:rsid w:val="009E5A63"/>
    <w:rsid w:val="00A01C6A"/>
    <w:rsid w:val="00A04BA9"/>
    <w:rsid w:val="00A10FE6"/>
    <w:rsid w:val="00A51380"/>
    <w:rsid w:val="00A61450"/>
    <w:rsid w:val="00A71628"/>
    <w:rsid w:val="00AF3466"/>
    <w:rsid w:val="00AF75EA"/>
    <w:rsid w:val="00B06D54"/>
    <w:rsid w:val="00B07349"/>
    <w:rsid w:val="00B1451A"/>
    <w:rsid w:val="00B24F5E"/>
    <w:rsid w:val="00B478C3"/>
    <w:rsid w:val="00B67882"/>
    <w:rsid w:val="00B7245D"/>
    <w:rsid w:val="00BB0331"/>
    <w:rsid w:val="00BF5267"/>
    <w:rsid w:val="00C0234D"/>
    <w:rsid w:val="00C505E0"/>
    <w:rsid w:val="00C515EE"/>
    <w:rsid w:val="00C763FB"/>
    <w:rsid w:val="00D15C0D"/>
    <w:rsid w:val="00D752AC"/>
    <w:rsid w:val="00D83479"/>
    <w:rsid w:val="00D8764B"/>
    <w:rsid w:val="00DC4610"/>
    <w:rsid w:val="00DD09D3"/>
    <w:rsid w:val="00DE3313"/>
    <w:rsid w:val="00DE3A73"/>
    <w:rsid w:val="00DF4520"/>
    <w:rsid w:val="00E02D58"/>
    <w:rsid w:val="00E25363"/>
    <w:rsid w:val="00E7303E"/>
    <w:rsid w:val="00E927D6"/>
    <w:rsid w:val="00EC01EC"/>
    <w:rsid w:val="00EC45EA"/>
    <w:rsid w:val="00ED26AE"/>
    <w:rsid w:val="00EE20DF"/>
    <w:rsid w:val="00F12687"/>
    <w:rsid w:val="00F23351"/>
    <w:rsid w:val="00F2647D"/>
    <w:rsid w:val="00F65443"/>
    <w:rsid w:val="00F677B0"/>
    <w:rsid w:val="00F76D63"/>
    <w:rsid w:val="00F93325"/>
    <w:rsid w:val="00FB3A90"/>
    <w:rsid w:val="00FC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41011"/>
  <w15:docId w15:val="{033C393A-BC5A-46B6-B875-595CE2B7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F90"/>
    <w:rPr>
      <w:rFonts w:ascii="Arial" w:hAnsi="Arial"/>
      <w:bCs/>
      <w:sz w:val="24"/>
      <w:szCs w:val="24"/>
    </w:rPr>
  </w:style>
  <w:style w:type="paragraph" w:styleId="Heading2">
    <w:name w:val="heading 2"/>
    <w:basedOn w:val="Normal"/>
    <w:next w:val="Normal"/>
    <w:qFormat/>
    <w:rsid w:val="00701F90"/>
    <w:pPr>
      <w:keepNext/>
      <w:outlineLvl w:val="1"/>
    </w:pPr>
    <w:rPr>
      <w:bCs w:val="0"/>
      <w:szCs w:val="20"/>
      <w:u w:val="single"/>
    </w:rPr>
  </w:style>
  <w:style w:type="paragraph" w:styleId="Heading3">
    <w:name w:val="heading 3"/>
    <w:basedOn w:val="Normal"/>
    <w:next w:val="Normal"/>
    <w:qFormat/>
    <w:rsid w:val="00701F90"/>
    <w:pPr>
      <w:keepNext/>
      <w:outlineLvl w:val="2"/>
    </w:pPr>
    <w:rPr>
      <w:bCs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F90"/>
    <w:pPr>
      <w:jc w:val="center"/>
    </w:pPr>
    <w:rPr>
      <w:b/>
      <w:bCs w:val="0"/>
    </w:rPr>
  </w:style>
  <w:style w:type="paragraph" w:styleId="DocumentMap">
    <w:name w:val="Document Map"/>
    <w:basedOn w:val="Normal"/>
    <w:semiHidden/>
    <w:rsid w:val="00701F90"/>
    <w:pPr>
      <w:shd w:val="clear" w:color="auto" w:fill="000080"/>
    </w:pPr>
    <w:rPr>
      <w:rFonts w:ascii="Tahoma" w:hAnsi="Tahoma" w:cs="Tahoma"/>
    </w:rPr>
  </w:style>
  <w:style w:type="paragraph" w:styleId="BodyText3">
    <w:name w:val="Body Text 3"/>
    <w:basedOn w:val="Normal"/>
    <w:semiHidden/>
    <w:rsid w:val="00701F90"/>
    <w:pPr>
      <w:tabs>
        <w:tab w:val="left" w:pos="4680"/>
      </w:tabs>
    </w:pPr>
    <w:rPr>
      <w:bCs w:val="0"/>
      <w:sz w:val="22"/>
      <w:szCs w:val="20"/>
    </w:rPr>
  </w:style>
  <w:style w:type="character" w:customStyle="1" w:styleId="MessageHeaderLabel">
    <w:name w:val="Message Header Label"/>
    <w:rsid w:val="00701F90"/>
    <w:rPr>
      <w:rFonts w:ascii="Arial Black" w:hAnsi="Arial Black"/>
      <w:sz w:val="18"/>
    </w:rPr>
  </w:style>
  <w:style w:type="character" w:styleId="Hyperlink">
    <w:name w:val="Hyperlink"/>
    <w:basedOn w:val="DefaultParagraphFont"/>
    <w:uiPriority w:val="99"/>
    <w:unhideWhenUsed/>
    <w:rsid w:val="007B0990"/>
    <w:rPr>
      <w:color w:val="0000FF" w:themeColor="hyperlink"/>
      <w:u w:val="single"/>
    </w:rPr>
  </w:style>
  <w:style w:type="paragraph" w:styleId="BalloonText">
    <w:name w:val="Balloon Text"/>
    <w:basedOn w:val="Normal"/>
    <w:link w:val="BalloonTextChar"/>
    <w:uiPriority w:val="99"/>
    <w:semiHidden/>
    <w:unhideWhenUsed/>
    <w:rsid w:val="004A56D9"/>
    <w:rPr>
      <w:rFonts w:ascii="Tahoma" w:hAnsi="Tahoma" w:cs="Tahoma"/>
      <w:sz w:val="16"/>
      <w:szCs w:val="16"/>
    </w:rPr>
  </w:style>
  <w:style w:type="character" w:customStyle="1" w:styleId="BalloonTextChar">
    <w:name w:val="Balloon Text Char"/>
    <w:basedOn w:val="DefaultParagraphFont"/>
    <w:link w:val="BalloonText"/>
    <w:uiPriority w:val="99"/>
    <w:semiHidden/>
    <w:rsid w:val="004A56D9"/>
    <w:rPr>
      <w:rFonts w:ascii="Tahoma" w:hAnsi="Tahoma" w:cs="Tahoma"/>
      <w:bCs/>
      <w:sz w:val="16"/>
      <w:szCs w:val="16"/>
    </w:rPr>
  </w:style>
  <w:style w:type="paragraph" w:styleId="ListParagraph">
    <w:name w:val="List Paragraph"/>
    <w:basedOn w:val="Normal"/>
    <w:uiPriority w:val="34"/>
    <w:qFormat/>
    <w:rsid w:val="00A04BA9"/>
    <w:pPr>
      <w:ind w:left="720"/>
    </w:pPr>
    <w:rPr>
      <w:rFonts w:ascii="Times New Roman" w:hAnsi="Times New Roman"/>
      <w:bCs w:val="0"/>
    </w:rPr>
  </w:style>
  <w:style w:type="paragraph" w:styleId="NoSpacing">
    <w:name w:val="No Spacing"/>
    <w:uiPriority w:val="1"/>
    <w:qFormat/>
    <w:rsid w:val="004F59F6"/>
    <w:rPr>
      <w:rFonts w:ascii="Arial" w:hAnsi="Arial"/>
      <w:bCs/>
      <w:sz w:val="24"/>
      <w:szCs w:val="24"/>
    </w:rPr>
  </w:style>
  <w:style w:type="paragraph" w:styleId="Header">
    <w:name w:val="header"/>
    <w:basedOn w:val="Normal"/>
    <w:link w:val="HeaderChar"/>
    <w:uiPriority w:val="99"/>
    <w:unhideWhenUsed/>
    <w:rsid w:val="008837E1"/>
    <w:pPr>
      <w:tabs>
        <w:tab w:val="center" w:pos="4680"/>
        <w:tab w:val="right" w:pos="9360"/>
      </w:tabs>
    </w:pPr>
  </w:style>
  <w:style w:type="character" w:customStyle="1" w:styleId="HeaderChar">
    <w:name w:val="Header Char"/>
    <w:basedOn w:val="DefaultParagraphFont"/>
    <w:link w:val="Header"/>
    <w:uiPriority w:val="99"/>
    <w:rsid w:val="008837E1"/>
    <w:rPr>
      <w:rFonts w:ascii="Arial" w:hAnsi="Arial"/>
      <w:bCs/>
      <w:sz w:val="24"/>
      <w:szCs w:val="24"/>
    </w:rPr>
  </w:style>
  <w:style w:type="paragraph" w:styleId="Footer">
    <w:name w:val="footer"/>
    <w:basedOn w:val="Normal"/>
    <w:link w:val="FooterChar"/>
    <w:uiPriority w:val="99"/>
    <w:unhideWhenUsed/>
    <w:rsid w:val="008837E1"/>
    <w:pPr>
      <w:tabs>
        <w:tab w:val="center" w:pos="4680"/>
        <w:tab w:val="right" w:pos="9360"/>
      </w:tabs>
    </w:pPr>
  </w:style>
  <w:style w:type="character" w:customStyle="1" w:styleId="FooterChar">
    <w:name w:val="Footer Char"/>
    <w:basedOn w:val="DefaultParagraphFont"/>
    <w:link w:val="Footer"/>
    <w:uiPriority w:val="99"/>
    <w:rsid w:val="008837E1"/>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nd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MK%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BMK JOB DESCRIPTION</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BENCHMADE JOB DESCRIPTION</vt:lpstr>
    </vt:vector>
  </TitlesOfParts>
  <Company>Benchmade Knife Co., Inc.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BENCHMADE JOB DESCRIPTION</dc:title>
  <dc:creator>Dave Hunt</dc:creator>
  <cp:lastModifiedBy>PNDC Info</cp:lastModifiedBy>
  <cp:revision>3</cp:revision>
  <cp:lastPrinted>2017-01-06T05:36:00Z</cp:lastPrinted>
  <dcterms:created xsi:type="dcterms:W3CDTF">2018-08-14T02:40:00Z</dcterms:created>
  <dcterms:modified xsi:type="dcterms:W3CDTF">2018-08-14T02:41:00Z</dcterms:modified>
</cp:coreProperties>
</file>